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3DB" w:rsidRPr="006365AF" w:rsidRDefault="00B403DB" w:rsidP="00B403DB">
      <w:pPr>
        <w:spacing w:after="0" w:line="240" w:lineRule="auto"/>
        <w:jc w:val="center"/>
        <w:rPr>
          <w:rFonts w:ascii="Times New Roman" w:hAnsi="Times New Roman" w:cs="Times New Roman"/>
          <w:sz w:val="26"/>
          <w:szCs w:val="26"/>
        </w:rPr>
      </w:pPr>
      <w:r w:rsidRPr="006365AF">
        <w:rPr>
          <w:rFonts w:ascii="Times New Roman" w:hAnsi="Times New Roman" w:cs="Times New Roman"/>
          <w:sz w:val="26"/>
          <w:szCs w:val="26"/>
        </w:rPr>
        <w:t>РОССИЙСКАЯ ФЕДЕРАЦИЯ</w:t>
      </w:r>
    </w:p>
    <w:p w:rsidR="00B403DB" w:rsidRPr="006365AF" w:rsidRDefault="00B403DB" w:rsidP="00B403DB">
      <w:pPr>
        <w:spacing w:after="0" w:line="240" w:lineRule="auto"/>
        <w:jc w:val="center"/>
        <w:rPr>
          <w:rFonts w:ascii="Times New Roman" w:hAnsi="Times New Roman" w:cs="Times New Roman"/>
          <w:sz w:val="26"/>
          <w:szCs w:val="26"/>
        </w:rPr>
      </w:pPr>
      <w:r w:rsidRPr="006365AF">
        <w:rPr>
          <w:rFonts w:ascii="Times New Roman" w:hAnsi="Times New Roman" w:cs="Times New Roman"/>
          <w:noProof/>
          <w:sz w:val="26"/>
          <w:szCs w:val="26"/>
          <w:lang w:eastAsia="ru-RU"/>
        </w:rPr>
        <w:drawing>
          <wp:anchor distT="0" distB="0" distL="0" distR="0" simplePos="0" relativeHeight="251679232" behindDoc="0" locked="0" layoutInCell="1" allowOverlap="1">
            <wp:simplePos x="0" y="0"/>
            <wp:positionH relativeFrom="column">
              <wp:posOffset>2880995</wp:posOffset>
            </wp:positionH>
            <wp:positionV relativeFrom="paragraph">
              <wp:posOffset>379095</wp:posOffset>
            </wp:positionV>
            <wp:extent cx="420370" cy="508635"/>
            <wp:effectExtent l="19050" t="0" r="0" b="0"/>
            <wp:wrapTopAndBottom/>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srcRect/>
                    <a:stretch>
                      <a:fillRect/>
                    </a:stretch>
                  </pic:blipFill>
                  <pic:spPr bwMode="auto">
                    <a:xfrm>
                      <a:off x="0" y="0"/>
                      <a:ext cx="420370" cy="508635"/>
                    </a:xfrm>
                    <a:prstGeom prst="rect">
                      <a:avLst/>
                    </a:prstGeom>
                    <a:solidFill>
                      <a:srgbClr val="FFFFFF"/>
                    </a:solidFill>
                  </pic:spPr>
                </pic:pic>
              </a:graphicData>
            </a:graphic>
          </wp:anchor>
        </w:drawing>
      </w:r>
      <w:r w:rsidRPr="006365AF">
        <w:rPr>
          <w:rFonts w:ascii="Times New Roman" w:hAnsi="Times New Roman" w:cs="Times New Roman"/>
          <w:sz w:val="26"/>
          <w:szCs w:val="26"/>
        </w:rPr>
        <w:t>БЕЛГОРОДСКАЯ ОБЛАСТЬ</w:t>
      </w:r>
    </w:p>
    <w:p w:rsidR="00B403DB" w:rsidRPr="006365AF" w:rsidRDefault="00B403DB" w:rsidP="00B403DB">
      <w:pPr>
        <w:spacing w:after="0" w:line="240" w:lineRule="auto"/>
        <w:jc w:val="center"/>
        <w:rPr>
          <w:rFonts w:ascii="Times New Roman" w:hAnsi="Times New Roman" w:cs="Times New Roman"/>
          <w:sz w:val="26"/>
          <w:szCs w:val="26"/>
        </w:rPr>
      </w:pPr>
    </w:p>
    <w:p w:rsidR="00B403DB" w:rsidRPr="0068513B" w:rsidRDefault="00B403DB" w:rsidP="00B403DB">
      <w:pPr>
        <w:spacing w:after="0" w:line="240" w:lineRule="auto"/>
        <w:jc w:val="center"/>
        <w:rPr>
          <w:rFonts w:ascii="Times New Roman" w:hAnsi="Times New Roman" w:cs="Times New Roman"/>
          <w:bCs/>
          <w:sz w:val="26"/>
          <w:szCs w:val="26"/>
        </w:rPr>
      </w:pPr>
      <w:r w:rsidRPr="0068513B">
        <w:rPr>
          <w:rFonts w:ascii="Times New Roman" w:hAnsi="Times New Roman" w:cs="Times New Roman"/>
          <w:bCs/>
          <w:sz w:val="26"/>
          <w:szCs w:val="26"/>
        </w:rPr>
        <w:t>СОВЕТ ДЕПУТАТОВ</w:t>
      </w:r>
    </w:p>
    <w:p w:rsidR="00B403DB" w:rsidRPr="0068513B" w:rsidRDefault="00B403DB" w:rsidP="00B403DB">
      <w:pPr>
        <w:spacing w:after="0" w:line="240" w:lineRule="auto"/>
        <w:jc w:val="center"/>
        <w:rPr>
          <w:rFonts w:ascii="Times New Roman" w:hAnsi="Times New Roman" w:cs="Times New Roman"/>
          <w:bCs/>
          <w:sz w:val="26"/>
          <w:szCs w:val="26"/>
        </w:rPr>
      </w:pPr>
      <w:r w:rsidRPr="0068513B">
        <w:rPr>
          <w:rFonts w:ascii="Times New Roman" w:hAnsi="Times New Roman" w:cs="Times New Roman"/>
          <w:bCs/>
          <w:sz w:val="26"/>
          <w:szCs w:val="26"/>
        </w:rPr>
        <w:t xml:space="preserve">ШЕБЕКИНСКОГО </w:t>
      </w:r>
      <w:r w:rsidR="0088527D" w:rsidRPr="0068513B">
        <w:rPr>
          <w:rFonts w:ascii="Times New Roman" w:hAnsi="Times New Roman" w:cs="Times New Roman"/>
          <w:bCs/>
          <w:sz w:val="26"/>
          <w:szCs w:val="26"/>
        </w:rPr>
        <w:t>МУНИЦИПАЛЬНОГО</w:t>
      </w:r>
      <w:r w:rsidRPr="0068513B">
        <w:rPr>
          <w:rFonts w:ascii="Times New Roman" w:hAnsi="Times New Roman" w:cs="Times New Roman"/>
          <w:bCs/>
          <w:sz w:val="26"/>
          <w:szCs w:val="26"/>
        </w:rPr>
        <w:t xml:space="preserve"> ОКРУГА</w:t>
      </w:r>
    </w:p>
    <w:p w:rsidR="00B403DB" w:rsidRPr="0068513B" w:rsidRDefault="00B403DB" w:rsidP="00B403DB">
      <w:pPr>
        <w:spacing w:after="0" w:line="240" w:lineRule="auto"/>
        <w:jc w:val="center"/>
        <w:rPr>
          <w:rFonts w:ascii="Times New Roman" w:hAnsi="Times New Roman" w:cs="Times New Roman"/>
          <w:bCs/>
          <w:sz w:val="26"/>
          <w:szCs w:val="26"/>
        </w:rPr>
      </w:pPr>
    </w:p>
    <w:p w:rsidR="00B403DB" w:rsidRPr="006365AF" w:rsidRDefault="00B403DB" w:rsidP="00B403DB">
      <w:pPr>
        <w:spacing w:after="0" w:line="240" w:lineRule="auto"/>
        <w:jc w:val="center"/>
        <w:rPr>
          <w:rFonts w:ascii="Times New Roman" w:hAnsi="Times New Roman" w:cs="Times New Roman"/>
          <w:b/>
          <w:bCs/>
          <w:sz w:val="26"/>
          <w:szCs w:val="26"/>
        </w:rPr>
      </w:pPr>
      <w:proofErr w:type="gramStart"/>
      <w:r w:rsidRPr="006365AF">
        <w:rPr>
          <w:rFonts w:ascii="Times New Roman" w:hAnsi="Times New Roman" w:cs="Times New Roman"/>
          <w:b/>
          <w:bCs/>
          <w:sz w:val="26"/>
          <w:szCs w:val="26"/>
        </w:rPr>
        <w:t>Р</w:t>
      </w:r>
      <w:proofErr w:type="gramEnd"/>
      <w:r w:rsidRPr="006365AF">
        <w:rPr>
          <w:rFonts w:ascii="Times New Roman" w:hAnsi="Times New Roman" w:cs="Times New Roman"/>
          <w:b/>
          <w:bCs/>
          <w:sz w:val="26"/>
          <w:szCs w:val="26"/>
        </w:rPr>
        <w:t xml:space="preserve"> Е Ш Е Н И Е</w:t>
      </w:r>
    </w:p>
    <w:p w:rsidR="00B403DB" w:rsidRPr="006365AF" w:rsidRDefault="00B403DB" w:rsidP="00B403DB">
      <w:pPr>
        <w:spacing w:after="0" w:line="240" w:lineRule="auto"/>
        <w:jc w:val="center"/>
        <w:rPr>
          <w:rFonts w:ascii="Times New Roman" w:hAnsi="Times New Roman" w:cs="Times New Roman"/>
          <w:sz w:val="26"/>
          <w:szCs w:val="26"/>
        </w:rPr>
      </w:pPr>
    </w:p>
    <w:p w:rsidR="00B403DB" w:rsidRPr="006365AF" w:rsidRDefault="0068513B" w:rsidP="00B403DB">
      <w:pPr>
        <w:spacing w:after="0" w:line="240" w:lineRule="auto"/>
        <w:rPr>
          <w:rFonts w:ascii="Times New Roman" w:hAnsi="Times New Roman" w:cs="Times New Roman"/>
          <w:sz w:val="26"/>
          <w:szCs w:val="26"/>
        </w:rPr>
      </w:pPr>
      <w:r>
        <w:rPr>
          <w:rFonts w:ascii="Times New Roman" w:hAnsi="Times New Roman" w:cs="Times New Roman"/>
          <w:sz w:val="26"/>
          <w:szCs w:val="26"/>
        </w:rPr>
        <w:t>26 сентября</w:t>
      </w:r>
      <w:r w:rsidR="00B403DB" w:rsidRPr="006365AF">
        <w:rPr>
          <w:rFonts w:ascii="Times New Roman" w:hAnsi="Times New Roman" w:cs="Times New Roman"/>
          <w:sz w:val="26"/>
          <w:szCs w:val="26"/>
        </w:rPr>
        <w:t xml:space="preserve"> 20</w:t>
      </w:r>
      <w:r w:rsidR="00390A09">
        <w:rPr>
          <w:rFonts w:ascii="Times New Roman" w:hAnsi="Times New Roman" w:cs="Times New Roman"/>
          <w:sz w:val="26"/>
          <w:szCs w:val="26"/>
        </w:rPr>
        <w:t>2</w:t>
      </w:r>
      <w:r w:rsidR="0057519E">
        <w:rPr>
          <w:rFonts w:ascii="Times New Roman" w:hAnsi="Times New Roman" w:cs="Times New Roman"/>
          <w:sz w:val="26"/>
          <w:szCs w:val="26"/>
        </w:rPr>
        <w:t>5</w:t>
      </w:r>
      <w:r w:rsidR="00390A09">
        <w:rPr>
          <w:rFonts w:ascii="Times New Roman" w:hAnsi="Times New Roman" w:cs="Times New Roman"/>
          <w:sz w:val="26"/>
          <w:szCs w:val="26"/>
        </w:rPr>
        <w:t xml:space="preserve"> года</w:t>
      </w:r>
      <w:r w:rsidR="00B403DB" w:rsidRPr="006365AF">
        <w:rPr>
          <w:rFonts w:ascii="Times New Roman" w:hAnsi="Times New Roman" w:cs="Times New Roman"/>
          <w:sz w:val="26"/>
          <w:szCs w:val="26"/>
        </w:rPr>
        <w:t xml:space="preserve">                                                      </w:t>
      </w:r>
      <w:r w:rsidR="002730A1">
        <w:rPr>
          <w:rFonts w:ascii="Times New Roman" w:hAnsi="Times New Roman" w:cs="Times New Roman"/>
          <w:sz w:val="26"/>
          <w:szCs w:val="26"/>
        </w:rPr>
        <w:t xml:space="preserve">               </w:t>
      </w:r>
      <w:r w:rsidR="00B403DB" w:rsidRPr="006365AF">
        <w:rPr>
          <w:rFonts w:ascii="Times New Roman" w:hAnsi="Times New Roman" w:cs="Times New Roman"/>
          <w:sz w:val="26"/>
          <w:szCs w:val="26"/>
        </w:rPr>
        <w:t xml:space="preserve">                </w:t>
      </w:r>
      <w:r>
        <w:rPr>
          <w:rFonts w:ascii="Times New Roman" w:hAnsi="Times New Roman" w:cs="Times New Roman"/>
          <w:sz w:val="26"/>
          <w:szCs w:val="26"/>
        </w:rPr>
        <w:t xml:space="preserve">              </w:t>
      </w:r>
      <w:r w:rsidR="00B403DB" w:rsidRPr="006365AF">
        <w:rPr>
          <w:rFonts w:ascii="Times New Roman" w:hAnsi="Times New Roman" w:cs="Times New Roman"/>
          <w:sz w:val="26"/>
          <w:szCs w:val="26"/>
        </w:rPr>
        <w:t>№</w:t>
      </w:r>
      <w:r>
        <w:rPr>
          <w:rFonts w:ascii="Times New Roman" w:hAnsi="Times New Roman" w:cs="Times New Roman"/>
          <w:sz w:val="26"/>
          <w:szCs w:val="26"/>
        </w:rPr>
        <w:t xml:space="preserve"> 5</w:t>
      </w:r>
    </w:p>
    <w:p w:rsidR="00CC0F56" w:rsidRDefault="00CC0F56" w:rsidP="00B403DB">
      <w:pPr>
        <w:spacing w:after="0" w:line="240" w:lineRule="auto"/>
        <w:rPr>
          <w:rFonts w:ascii="Times New Roman" w:hAnsi="Times New Roman" w:cs="Times New Roman"/>
          <w:sz w:val="26"/>
          <w:szCs w:val="26"/>
        </w:rPr>
      </w:pPr>
    </w:p>
    <w:p w:rsidR="0068513B" w:rsidRPr="006365AF" w:rsidRDefault="0068513B" w:rsidP="00B403DB">
      <w:pPr>
        <w:spacing w:after="0" w:line="240" w:lineRule="auto"/>
        <w:rPr>
          <w:rFonts w:ascii="Times New Roman" w:hAnsi="Times New Roman" w:cs="Times New Roman"/>
          <w:sz w:val="26"/>
          <w:szCs w:val="26"/>
        </w:rPr>
      </w:pPr>
    </w:p>
    <w:tbl>
      <w:tblPr>
        <w:tblW w:w="0" w:type="auto"/>
        <w:tblLook w:val="04A0" w:firstRow="1" w:lastRow="0" w:firstColumn="1" w:lastColumn="0" w:noHBand="0" w:noVBand="1"/>
      </w:tblPr>
      <w:tblGrid>
        <w:gridCol w:w="4503"/>
        <w:gridCol w:w="4754"/>
      </w:tblGrid>
      <w:tr w:rsidR="00B403DB" w:rsidRPr="006365AF" w:rsidTr="00AF4FAD">
        <w:tc>
          <w:tcPr>
            <w:tcW w:w="4503" w:type="dxa"/>
          </w:tcPr>
          <w:p w:rsidR="00B403DB" w:rsidRPr="006365AF" w:rsidRDefault="001B262A" w:rsidP="004A5ECA">
            <w:pPr>
              <w:spacing w:after="0" w:line="240" w:lineRule="auto"/>
              <w:rPr>
                <w:rFonts w:ascii="Times New Roman" w:hAnsi="Times New Roman" w:cs="Times New Roman"/>
                <w:b/>
                <w:sz w:val="26"/>
                <w:szCs w:val="26"/>
              </w:rPr>
            </w:pPr>
            <w:r w:rsidRPr="006365AF">
              <w:rPr>
                <w:rStyle w:val="2"/>
                <w:rFonts w:ascii="Times New Roman" w:hAnsi="Times New Roman" w:cs="Times New Roman"/>
                <w:bCs w:val="0"/>
                <w:color w:val="000000"/>
              </w:rPr>
              <w:t xml:space="preserve">О назначении проведения публичных слушаний по вопросу </w:t>
            </w:r>
            <w:proofErr w:type="gramStart"/>
            <w:r w:rsidRPr="006365AF">
              <w:rPr>
                <w:rStyle w:val="2"/>
                <w:rFonts w:ascii="Times New Roman" w:hAnsi="Times New Roman" w:cs="Times New Roman"/>
                <w:bCs w:val="0"/>
                <w:color w:val="000000"/>
              </w:rPr>
              <w:t>рассмотрения проекта решения Совета депутатов</w:t>
            </w:r>
            <w:proofErr w:type="gramEnd"/>
            <w:r w:rsidRPr="006365AF">
              <w:rPr>
                <w:rStyle w:val="2"/>
                <w:rFonts w:ascii="Times New Roman" w:hAnsi="Times New Roman" w:cs="Times New Roman"/>
                <w:bCs w:val="0"/>
                <w:color w:val="000000"/>
              </w:rPr>
              <w:t xml:space="preserve"> Шебекинского </w:t>
            </w:r>
            <w:r w:rsidR="0088527D">
              <w:rPr>
                <w:rStyle w:val="2"/>
                <w:rFonts w:ascii="Times New Roman" w:hAnsi="Times New Roman" w:cs="Times New Roman"/>
                <w:bCs w:val="0"/>
                <w:color w:val="000000"/>
              </w:rPr>
              <w:t>муниципального</w:t>
            </w:r>
            <w:r w:rsidRPr="006365AF">
              <w:rPr>
                <w:rStyle w:val="2"/>
                <w:rFonts w:ascii="Times New Roman" w:hAnsi="Times New Roman" w:cs="Times New Roman"/>
                <w:bCs w:val="0"/>
                <w:color w:val="000000"/>
              </w:rPr>
              <w:t xml:space="preserve"> округа «О </w:t>
            </w:r>
            <w:r w:rsidR="00247AAE">
              <w:rPr>
                <w:rStyle w:val="2"/>
                <w:rFonts w:ascii="Times New Roman" w:hAnsi="Times New Roman" w:cs="Times New Roman"/>
                <w:bCs w:val="0"/>
                <w:color w:val="000000"/>
              </w:rPr>
              <w:t xml:space="preserve">принятии </w:t>
            </w:r>
            <w:r w:rsidRPr="006365AF">
              <w:rPr>
                <w:rStyle w:val="2"/>
                <w:rFonts w:ascii="Times New Roman" w:hAnsi="Times New Roman" w:cs="Times New Roman"/>
                <w:bCs w:val="0"/>
                <w:color w:val="000000"/>
              </w:rPr>
              <w:t>Устав</w:t>
            </w:r>
            <w:r w:rsidR="00247AAE">
              <w:rPr>
                <w:rStyle w:val="2"/>
                <w:rFonts w:ascii="Times New Roman" w:hAnsi="Times New Roman" w:cs="Times New Roman"/>
                <w:bCs w:val="0"/>
                <w:color w:val="000000"/>
              </w:rPr>
              <w:t>а</w:t>
            </w:r>
            <w:r w:rsidRPr="006365AF">
              <w:rPr>
                <w:rStyle w:val="2"/>
                <w:rFonts w:ascii="Times New Roman" w:hAnsi="Times New Roman" w:cs="Times New Roman"/>
                <w:bCs w:val="0"/>
                <w:color w:val="000000"/>
              </w:rPr>
              <w:t xml:space="preserve"> Шебекинского </w:t>
            </w:r>
            <w:r w:rsidR="0088527D">
              <w:rPr>
                <w:rStyle w:val="2"/>
                <w:rFonts w:ascii="Times New Roman" w:hAnsi="Times New Roman" w:cs="Times New Roman"/>
                <w:bCs w:val="0"/>
                <w:color w:val="000000"/>
              </w:rPr>
              <w:t>муниципального</w:t>
            </w:r>
            <w:r w:rsidRPr="006365AF">
              <w:rPr>
                <w:rStyle w:val="2"/>
                <w:rFonts w:ascii="Times New Roman" w:hAnsi="Times New Roman" w:cs="Times New Roman"/>
                <w:bCs w:val="0"/>
                <w:color w:val="000000"/>
              </w:rPr>
              <w:t xml:space="preserve"> округа</w:t>
            </w:r>
            <w:r w:rsidR="007D5AEE">
              <w:rPr>
                <w:rStyle w:val="2"/>
                <w:rFonts w:ascii="Times New Roman" w:hAnsi="Times New Roman" w:cs="Times New Roman"/>
                <w:bCs w:val="0"/>
                <w:color w:val="000000"/>
              </w:rPr>
              <w:t xml:space="preserve"> Белгородской области</w:t>
            </w:r>
            <w:r w:rsidRPr="006365AF">
              <w:rPr>
                <w:rStyle w:val="2"/>
                <w:rFonts w:ascii="Times New Roman" w:hAnsi="Times New Roman" w:cs="Times New Roman"/>
                <w:bCs w:val="0"/>
                <w:color w:val="000000"/>
              </w:rPr>
              <w:t>»</w:t>
            </w:r>
          </w:p>
        </w:tc>
        <w:tc>
          <w:tcPr>
            <w:tcW w:w="4754" w:type="dxa"/>
          </w:tcPr>
          <w:p w:rsidR="00B403DB" w:rsidRPr="006365AF" w:rsidRDefault="00B403DB" w:rsidP="00B403DB">
            <w:pPr>
              <w:spacing w:after="0" w:line="240" w:lineRule="auto"/>
              <w:rPr>
                <w:rFonts w:ascii="Times New Roman" w:hAnsi="Times New Roman" w:cs="Times New Roman"/>
                <w:sz w:val="26"/>
                <w:szCs w:val="26"/>
              </w:rPr>
            </w:pPr>
          </w:p>
        </w:tc>
      </w:tr>
    </w:tbl>
    <w:p w:rsidR="00B403DB" w:rsidRPr="006365AF" w:rsidRDefault="00B403DB" w:rsidP="00B403DB">
      <w:pPr>
        <w:spacing w:after="0" w:line="240" w:lineRule="auto"/>
        <w:rPr>
          <w:rFonts w:ascii="Times New Roman" w:hAnsi="Times New Roman" w:cs="Times New Roman"/>
          <w:sz w:val="26"/>
          <w:szCs w:val="26"/>
        </w:rPr>
      </w:pPr>
    </w:p>
    <w:p w:rsidR="00CC0F56" w:rsidRPr="006365AF" w:rsidRDefault="00CC0F56" w:rsidP="00B403DB">
      <w:pPr>
        <w:spacing w:after="0" w:line="240" w:lineRule="auto"/>
        <w:rPr>
          <w:rFonts w:ascii="Times New Roman" w:hAnsi="Times New Roman" w:cs="Times New Roman"/>
          <w:sz w:val="26"/>
          <w:szCs w:val="26"/>
        </w:rPr>
      </w:pPr>
    </w:p>
    <w:p w:rsidR="009571B7" w:rsidRDefault="0057519E" w:rsidP="0057519E">
      <w:pPr>
        <w:autoSpaceDE w:val="0"/>
        <w:autoSpaceDN w:val="0"/>
        <w:adjustRightInd w:val="0"/>
        <w:spacing w:after="0" w:line="240" w:lineRule="auto"/>
        <w:ind w:firstLine="709"/>
        <w:jc w:val="both"/>
        <w:rPr>
          <w:rStyle w:val="a7"/>
          <w:rFonts w:eastAsia="Times New Roman"/>
          <w:sz w:val="26"/>
          <w:szCs w:val="26"/>
        </w:rPr>
      </w:pPr>
      <w:bookmarkStart w:id="0" w:name="P14"/>
      <w:bookmarkEnd w:id="0"/>
      <w:proofErr w:type="gramStart"/>
      <w:r w:rsidRPr="0057519E">
        <w:rPr>
          <w:rStyle w:val="a7"/>
          <w:rFonts w:eastAsia="Times New Roman"/>
          <w:color w:val="000000"/>
          <w:sz w:val="26"/>
          <w:szCs w:val="26"/>
        </w:rPr>
        <w:t xml:space="preserve">В соответствии с Федеральным законом от 20 марта 2025 года № 33-ФЗ </w:t>
      </w:r>
      <w:r w:rsidRPr="0057519E">
        <w:rPr>
          <w:rStyle w:val="a7"/>
          <w:rFonts w:eastAsia="Times New Roman"/>
          <w:color w:val="000000"/>
          <w:sz w:val="26"/>
          <w:szCs w:val="26"/>
        </w:rPr>
        <w:br/>
        <w:t xml:space="preserve">«Об общих принципах организации местного самоуправления в единой системе публичной власти», Законом Белгородской области от 17 июля 2025 года № 506 </w:t>
      </w:r>
      <w:r>
        <w:rPr>
          <w:rStyle w:val="a7"/>
          <w:rFonts w:eastAsia="Times New Roman"/>
          <w:color w:val="000000"/>
          <w:sz w:val="26"/>
          <w:szCs w:val="26"/>
        </w:rPr>
        <w:br/>
      </w:r>
      <w:r w:rsidRPr="0057519E">
        <w:rPr>
          <w:rStyle w:val="a7"/>
          <w:rFonts w:eastAsia="Times New Roman"/>
          <w:color w:val="000000"/>
          <w:sz w:val="26"/>
          <w:szCs w:val="26"/>
        </w:rPr>
        <w:t xml:space="preserve">«Об отдельных вопросах организации местного самоуправления в Белгородской области», </w:t>
      </w:r>
      <w:hyperlink r:id="rId10" w:history="1">
        <w:r w:rsidRPr="0057519E">
          <w:rPr>
            <w:rStyle w:val="a7"/>
            <w:rFonts w:eastAsia="Times New Roman"/>
            <w:color w:val="000000"/>
            <w:sz w:val="26"/>
            <w:szCs w:val="26"/>
          </w:rPr>
          <w:t>Уставом</w:t>
        </w:r>
      </w:hyperlink>
      <w:r w:rsidRPr="0057519E">
        <w:rPr>
          <w:rStyle w:val="a7"/>
          <w:rFonts w:eastAsia="Times New Roman"/>
          <w:color w:val="000000"/>
          <w:sz w:val="26"/>
          <w:szCs w:val="26"/>
        </w:rPr>
        <w:t xml:space="preserve"> Шебекинского муниципального округа, </w:t>
      </w:r>
      <w:r w:rsidR="001B262A" w:rsidRPr="0057519E">
        <w:rPr>
          <w:rStyle w:val="a7"/>
          <w:rFonts w:eastAsia="Times New Roman"/>
          <w:sz w:val="26"/>
          <w:szCs w:val="26"/>
        </w:rPr>
        <w:t xml:space="preserve">Порядком </w:t>
      </w:r>
      <w:r w:rsidRPr="0057519E">
        <w:rPr>
          <w:rStyle w:val="a7"/>
          <w:rFonts w:eastAsia="Times New Roman"/>
          <w:sz w:val="26"/>
          <w:szCs w:val="26"/>
        </w:rPr>
        <w:t>назначения</w:t>
      </w:r>
      <w:r w:rsidR="001B262A" w:rsidRPr="0057519E">
        <w:rPr>
          <w:rStyle w:val="a7"/>
          <w:rFonts w:eastAsia="Times New Roman"/>
          <w:sz w:val="26"/>
          <w:szCs w:val="26"/>
        </w:rPr>
        <w:t xml:space="preserve"> </w:t>
      </w:r>
      <w:r w:rsidR="001B262A" w:rsidRPr="0057519E">
        <w:rPr>
          <w:rStyle w:val="a7"/>
          <w:rFonts w:eastAsia="Times New Roman"/>
          <w:sz w:val="26"/>
          <w:szCs w:val="26"/>
        </w:rPr>
        <w:br/>
        <w:t xml:space="preserve">и проведения публичных слушаний, общественных обсуждений в Шебекинском </w:t>
      </w:r>
      <w:r w:rsidR="00E118C1" w:rsidRPr="0057519E">
        <w:rPr>
          <w:rStyle w:val="a7"/>
          <w:rFonts w:eastAsia="Times New Roman"/>
          <w:sz w:val="26"/>
          <w:szCs w:val="26"/>
        </w:rPr>
        <w:t>муниципальном</w:t>
      </w:r>
      <w:r w:rsidR="001B262A" w:rsidRPr="0057519E">
        <w:rPr>
          <w:rStyle w:val="a7"/>
          <w:rFonts w:eastAsia="Times New Roman"/>
          <w:sz w:val="26"/>
          <w:szCs w:val="26"/>
        </w:rPr>
        <w:t xml:space="preserve"> округе, утвержденным решением Совета депутатов</w:t>
      </w:r>
      <w:proofErr w:type="gramEnd"/>
      <w:r w:rsidR="001B262A" w:rsidRPr="0057519E">
        <w:rPr>
          <w:rStyle w:val="a7"/>
          <w:rFonts w:eastAsia="Times New Roman"/>
          <w:sz w:val="26"/>
          <w:szCs w:val="26"/>
        </w:rPr>
        <w:t xml:space="preserve"> Шебекинского </w:t>
      </w:r>
      <w:r w:rsidR="0088527D" w:rsidRPr="0057519E">
        <w:rPr>
          <w:rStyle w:val="a7"/>
          <w:rFonts w:eastAsia="Times New Roman"/>
          <w:sz w:val="26"/>
          <w:szCs w:val="26"/>
        </w:rPr>
        <w:t>муниципального</w:t>
      </w:r>
      <w:r w:rsidR="001B262A" w:rsidRPr="0057519E">
        <w:rPr>
          <w:rStyle w:val="a7"/>
          <w:rFonts w:eastAsia="Times New Roman"/>
          <w:sz w:val="26"/>
          <w:szCs w:val="26"/>
        </w:rPr>
        <w:t xml:space="preserve"> округа от 28 февраля 2019 года № 44</w:t>
      </w:r>
      <w:r w:rsidR="004A5ECA">
        <w:rPr>
          <w:rStyle w:val="a7"/>
          <w:rFonts w:eastAsia="Times New Roman"/>
          <w:sz w:val="26"/>
          <w:szCs w:val="26"/>
        </w:rPr>
        <w:t>,</w:t>
      </w:r>
      <w:r w:rsidR="001B262A" w:rsidRPr="0057519E">
        <w:rPr>
          <w:rStyle w:val="a7"/>
          <w:rFonts w:eastAsia="Times New Roman"/>
          <w:sz w:val="26"/>
          <w:szCs w:val="26"/>
        </w:rPr>
        <w:t xml:space="preserve"> </w:t>
      </w:r>
      <w:r w:rsidR="009571B7" w:rsidRPr="0057519E">
        <w:rPr>
          <w:rStyle w:val="a7"/>
          <w:rFonts w:eastAsia="Times New Roman"/>
          <w:sz w:val="26"/>
          <w:szCs w:val="26"/>
        </w:rPr>
        <w:t xml:space="preserve">Совет депутатов Шебекинского </w:t>
      </w:r>
      <w:r w:rsidR="0088527D" w:rsidRPr="0057519E">
        <w:rPr>
          <w:rStyle w:val="a7"/>
          <w:rFonts w:eastAsia="Times New Roman"/>
          <w:sz w:val="26"/>
          <w:szCs w:val="26"/>
        </w:rPr>
        <w:t>муниципального</w:t>
      </w:r>
      <w:r w:rsidR="009571B7" w:rsidRPr="0057519E">
        <w:rPr>
          <w:rStyle w:val="a7"/>
          <w:rFonts w:eastAsia="Times New Roman"/>
          <w:sz w:val="26"/>
          <w:szCs w:val="26"/>
        </w:rPr>
        <w:t xml:space="preserve"> округа решил:</w:t>
      </w:r>
    </w:p>
    <w:p w:rsidR="00CF12A6" w:rsidRPr="006365AF" w:rsidRDefault="00CF12A6" w:rsidP="00CF12A6">
      <w:pPr>
        <w:pStyle w:val="a6"/>
        <w:ind w:left="20" w:firstLine="709"/>
        <w:jc w:val="both"/>
        <w:rPr>
          <w:rStyle w:val="2"/>
          <w:b w:val="0"/>
          <w:bCs w:val="0"/>
          <w:color w:val="000000"/>
        </w:rPr>
      </w:pPr>
      <w:r w:rsidRPr="006365AF">
        <w:rPr>
          <w:sz w:val="26"/>
          <w:szCs w:val="26"/>
        </w:rPr>
        <w:t xml:space="preserve">1. </w:t>
      </w:r>
      <w:r w:rsidRPr="006365AF">
        <w:rPr>
          <w:rStyle w:val="a7"/>
          <w:color w:val="000000"/>
          <w:sz w:val="26"/>
          <w:szCs w:val="26"/>
        </w:rPr>
        <w:t xml:space="preserve">Назначить проведение публичных слушаний по вопросу </w:t>
      </w:r>
      <w:proofErr w:type="gramStart"/>
      <w:r w:rsidRPr="006365AF">
        <w:rPr>
          <w:rStyle w:val="a7"/>
          <w:color w:val="000000"/>
          <w:sz w:val="26"/>
          <w:szCs w:val="26"/>
        </w:rPr>
        <w:t>рассмотрения проекта решения Совета депутатов</w:t>
      </w:r>
      <w:proofErr w:type="gramEnd"/>
      <w:r w:rsidRPr="006365AF">
        <w:rPr>
          <w:rStyle w:val="a7"/>
          <w:color w:val="000000"/>
          <w:sz w:val="26"/>
          <w:szCs w:val="26"/>
        </w:rPr>
        <w:t xml:space="preserve"> Шебекинского </w:t>
      </w:r>
      <w:r w:rsidR="0088527D">
        <w:rPr>
          <w:rStyle w:val="a7"/>
          <w:color w:val="000000"/>
          <w:sz w:val="26"/>
          <w:szCs w:val="26"/>
        </w:rPr>
        <w:t>муниципального</w:t>
      </w:r>
      <w:r w:rsidRPr="006365AF">
        <w:rPr>
          <w:rStyle w:val="a7"/>
          <w:color w:val="000000"/>
          <w:sz w:val="26"/>
          <w:szCs w:val="26"/>
        </w:rPr>
        <w:t xml:space="preserve"> округа </w:t>
      </w:r>
      <w:r w:rsidRPr="006365AF">
        <w:rPr>
          <w:rStyle w:val="a7"/>
          <w:b/>
          <w:color w:val="000000"/>
          <w:sz w:val="26"/>
          <w:szCs w:val="26"/>
        </w:rPr>
        <w:t>«</w:t>
      </w:r>
      <w:r w:rsidRPr="006365AF">
        <w:rPr>
          <w:rStyle w:val="2"/>
          <w:b w:val="0"/>
          <w:bCs w:val="0"/>
          <w:color w:val="000000"/>
        </w:rPr>
        <w:t xml:space="preserve">О </w:t>
      </w:r>
      <w:r w:rsidR="00C04A7C">
        <w:rPr>
          <w:rStyle w:val="2"/>
          <w:b w:val="0"/>
          <w:bCs w:val="0"/>
          <w:color w:val="000000"/>
        </w:rPr>
        <w:t>принятии Устава</w:t>
      </w:r>
      <w:r w:rsidRPr="006365AF">
        <w:rPr>
          <w:rStyle w:val="2"/>
          <w:b w:val="0"/>
          <w:bCs w:val="0"/>
          <w:color w:val="000000"/>
        </w:rPr>
        <w:t xml:space="preserve"> Шебекинского </w:t>
      </w:r>
      <w:r w:rsidR="0088527D">
        <w:rPr>
          <w:rStyle w:val="2"/>
          <w:b w:val="0"/>
          <w:bCs w:val="0"/>
          <w:color w:val="000000"/>
        </w:rPr>
        <w:t>муниципального</w:t>
      </w:r>
      <w:r w:rsidRPr="006365AF">
        <w:rPr>
          <w:rStyle w:val="2"/>
          <w:b w:val="0"/>
          <w:bCs w:val="0"/>
          <w:color w:val="000000"/>
        </w:rPr>
        <w:t xml:space="preserve"> округа</w:t>
      </w:r>
      <w:r w:rsidR="007D5AEE">
        <w:rPr>
          <w:rStyle w:val="2"/>
          <w:b w:val="0"/>
          <w:bCs w:val="0"/>
          <w:color w:val="000000"/>
        </w:rPr>
        <w:t xml:space="preserve"> Белгородской области</w:t>
      </w:r>
      <w:r w:rsidRPr="006365AF">
        <w:rPr>
          <w:rStyle w:val="2"/>
          <w:b w:val="0"/>
          <w:bCs w:val="0"/>
          <w:color w:val="000000"/>
        </w:rPr>
        <w:t>» (приложение</w:t>
      </w:r>
      <w:r w:rsidR="00AF4FAD" w:rsidRPr="006365AF">
        <w:rPr>
          <w:rStyle w:val="2"/>
          <w:b w:val="0"/>
          <w:bCs w:val="0"/>
          <w:color w:val="000000"/>
        </w:rPr>
        <w:t xml:space="preserve"> 1</w:t>
      </w:r>
      <w:r w:rsidRPr="006365AF">
        <w:rPr>
          <w:rStyle w:val="2"/>
          <w:b w:val="0"/>
          <w:bCs w:val="0"/>
          <w:color w:val="000000"/>
        </w:rPr>
        <w:t xml:space="preserve">) на </w:t>
      </w:r>
      <w:r w:rsidR="0057519E" w:rsidRPr="00557260">
        <w:rPr>
          <w:rStyle w:val="2"/>
          <w:b w:val="0"/>
          <w:bCs w:val="0"/>
          <w:color w:val="000000"/>
        </w:rPr>
        <w:t>27 октября</w:t>
      </w:r>
      <w:r w:rsidR="0088527D" w:rsidRPr="00557260">
        <w:rPr>
          <w:rStyle w:val="2"/>
          <w:b w:val="0"/>
          <w:bCs w:val="0"/>
          <w:color w:val="000000"/>
        </w:rPr>
        <w:t xml:space="preserve"> </w:t>
      </w:r>
      <w:r w:rsidRPr="00557260">
        <w:rPr>
          <w:rStyle w:val="2"/>
          <w:b w:val="0"/>
          <w:bCs w:val="0"/>
          <w:color w:val="000000"/>
        </w:rPr>
        <w:t>202</w:t>
      </w:r>
      <w:r w:rsidR="006074D7" w:rsidRPr="00557260">
        <w:rPr>
          <w:rStyle w:val="2"/>
          <w:b w:val="0"/>
          <w:bCs w:val="0"/>
          <w:color w:val="000000"/>
        </w:rPr>
        <w:t>5</w:t>
      </w:r>
      <w:r w:rsidRPr="006365AF">
        <w:rPr>
          <w:rStyle w:val="2"/>
          <w:b w:val="0"/>
          <w:bCs w:val="0"/>
          <w:color w:val="000000"/>
        </w:rPr>
        <w:t xml:space="preserve"> года в </w:t>
      </w:r>
      <w:r w:rsidR="00390A09">
        <w:rPr>
          <w:rStyle w:val="2"/>
          <w:b w:val="0"/>
          <w:bCs w:val="0"/>
          <w:color w:val="000000"/>
        </w:rPr>
        <w:t>10</w:t>
      </w:r>
      <w:r w:rsidRPr="006365AF">
        <w:rPr>
          <w:rStyle w:val="2"/>
          <w:b w:val="0"/>
          <w:bCs w:val="0"/>
          <w:color w:val="000000"/>
        </w:rPr>
        <w:t xml:space="preserve">:00 часов по адресу: Белгородская область, г. Шебекино, пл. Центральная, д. 2 (1-й этаж, зал заседаний администрации Шебекинского </w:t>
      </w:r>
      <w:r w:rsidR="0088527D">
        <w:rPr>
          <w:rStyle w:val="2"/>
          <w:b w:val="0"/>
          <w:bCs w:val="0"/>
          <w:color w:val="000000"/>
        </w:rPr>
        <w:t>муниципального</w:t>
      </w:r>
      <w:r w:rsidRPr="006365AF">
        <w:rPr>
          <w:rStyle w:val="2"/>
          <w:b w:val="0"/>
          <w:bCs w:val="0"/>
          <w:color w:val="000000"/>
        </w:rPr>
        <w:t xml:space="preserve"> округа).</w:t>
      </w:r>
    </w:p>
    <w:p w:rsidR="00CF12A6" w:rsidRPr="006365AF" w:rsidRDefault="00CF12A6" w:rsidP="00CF12A6">
      <w:pPr>
        <w:pStyle w:val="a6"/>
        <w:ind w:left="20" w:firstLine="709"/>
        <w:jc w:val="both"/>
        <w:rPr>
          <w:rStyle w:val="2"/>
          <w:b w:val="0"/>
          <w:bCs w:val="0"/>
          <w:color w:val="000000"/>
        </w:rPr>
      </w:pPr>
      <w:r w:rsidRPr="006365AF">
        <w:rPr>
          <w:rStyle w:val="2"/>
          <w:b w:val="0"/>
          <w:bCs w:val="0"/>
          <w:color w:val="000000"/>
        </w:rPr>
        <w:t xml:space="preserve">2. Председательствующим на публичных слушаниях назначить </w:t>
      </w:r>
      <w:r w:rsidR="006D58FC">
        <w:rPr>
          <w:rStyle w:val="2"/>
          <w:b w:val="0"/>
          <w:bCs w:val="0"/>
          <w:color w:val="000000"/>
        </w:rPr>
        <w:t>Андрееву Наталью Анатольевну</w:t>
      </w:r>
      <w:r w:rsidR="00BE2CFE">
        <w:rPr>
          <w:rStyle w:val="2"/>
          <w:b w:val="0"/>
          <w:bCs w:val="0"/>
          <w:color w:val="000000"/>
        </w:rPr>
        <w:t xml:space="preserve">, </w:t>
      </w:r>
      <w:r w:rsidRPr="00557260">
        <w:rPr>
          <w:rStyle w:val="2"/>
          <w:b w:val="0"/>
          <w:bCs w:val="0"/>
          <w:color w:val="000000"/>
        </w:rPr>
        <w:t>председателя Совет</w:t>
      </w:r>
      <w:r w:rsidRPr="006365AF">
        <w:rPr>
          <w:rStyle w:val="2"/>
          <w:b w:val="0"/>
          <w:bCs w:val="0"/>
          <w:color w:val="000000"/>
        </w:rPr>
        <w:t xml:space="preserve">а депутатов Шебекинского </w:t>
      </w:r>
      <w:r w:rsidR="0088527D">
        <w:rPr>
          <w:rStyle w:val="2"/>
          <w:b w:val="0"/>
          <w:bCs w:val="0"/>
          <w:color w:val="000000"/>
        </w:rPr>
        <w:t>муниципального</w:t>
      </w:r>
      <w:r w:rsidRPr="006365AF">
        <w:rPr>
          <w:rStyle w:val="2"/>
          <w:b w:val="0"/>
          <w:bCs w:val="0"/>
          <w:color w:val="000000"/>
        </w:rPr>
        <w:t xml:space="preserve"> округа.</w:t>
      </w:r>
    </w:p>
    <w:p w:rsidR="00CF12A6" w:rsidRDefault="00CF12A6" w:rsidP="00CF12A6">
      <w:pPr>
        <w:pStyle w:val="a6"/>
        <w:ind w:left="20" w:firstLine="709"/>
        <w:jc w:val="both"/>
        <w:rPr>
          <w:rStyle w:val="2"/>
          <w:b w:val="0"/>
          <w:bCs w:val="0"/>
          <w:color w:val="000000"/>
        </w:rPr>
      </w:pPr>
      <w:r w:rsidRPr="006365AF">
        <w:rPr>
          <w:rStyle w:val="2"/>
          <w:b w:val="0"/>
          <w:bCs w:val="0"/>
          <w:color w:val="000000"/>
        </w:rPr>
        <w:t xml:space="preserve">3. Утвердить оргкомитет по подготовке и проведению публичных слушаний </w:t>
      </w:r>
      <w:r w:rsidRPr="006365AF">
        <w:rPr>
          <w:rStyle w:val="2"/>
          <w:b w:val="0"/>
          <w:bCs w:val="0"/>
          <w:color w:val="000000"/>
        </w:rPr>
        <w:br/>
        <w:t>в составе:</w:t>
      </w:r>
    </w:p>
    <w:p w:rsidR="00B9193E" w:rsidRDefault="006D58FC" w:rsidP="00CF12A6">
      <w:pPr>
        <w:pStyle w:val="a6"/>
        <w:ind w:left="20" w:firstLine="709"/>
        <w:jc w:val="both"/>
        <w:rPr>
          <w:rStyle w:val="2"/>
          <w:b w:val="0"/>
          <w:bCs w:val="0"/>
          <w:color w:val="000000"/>
        </w:rPr>
      </w:pPr>
      <w:r>
        <w:rPr>
          <w:rStyle w:val="a7"/>
          <w:color w:val="000000"/>
          <w:sz w:val="26"/>
          <w:szCs w:val="26"/>
        </w:rPr>
        <w:t xml:space="preserve">- Андреева Наталья Анатольевна, </w:t>
      </w:r>
      <w:r w:rsidR="00B9193E" w:rsidRPr="00557260">
        <w:rPr>
          <w:rStyle w:val="a7"/>
          <w:color w:val="000000"/>
          <w:sz w:val="26"/>
          <w:szCs w:val="26"/>
        </w:rPr>
        <w:t xml:space="preserve"> </w:t>
      </w:r>
      <w:r w:rsidR="00B9193E" w:rsidRPr="00557260">
        <w:rPr>
          <w:rStyle w:val="2"/>
          <w:b w:val="0"/>
          <w:bCs w:val="0"/>
          <w:color w:val="000000"/>
        </w:rPr>
        <w:t xml:space="preserve">председатель Совета депутатов Шебекинского </w:t>
      </w:r>
      <w:r w:rsidR="0088527D" w:rsidRPr="00557260">
        <w:rPr>
          <w:rStyle w:val="2"/>
          <w:b w:val="0"/>
          <w:bCs w:val="0"/>
          <w:color w:val="000000"/>
        </w:rPr>
        <w:t>муниципального</w:t>
      </w:r>
      <w:r w:rsidR="00B9193E" w:rsidRPr="00557260">
        <w:rPr>
          <w:rStyle w:val="2"/>
          <w:b w:val="0"/>
          <w:bCs w:val="0"/>
          <w:color w:val="000000"/>
        </w:rPr>
        <w:t xml:space="preserve"> округа, председатель оргкомитета;</w:t>
      </w:r>
    </w:p>
    <w:p w:rsidR="000D7F73" w:rsidRDefault="000D7F73" w:rsidP="00CF12A6">
      <w:pPr>
        <w:pStyle w:val="a6"/>
        <w:ind w:left="20" w:firstLine="709"/>
        <w:jc w:val="both"/>
        <w:rPr>
          <w:rStyle w:val="2"/>
          <w:b w:val="0"/>
          <w:bCs w:val="0"/>
          <w:color w:val="000000"/>
        </w:rPr>
      </w:pPr>
      <w:r>
        <w:rPr>
          <w:rStyle w:val="2"/>
          <w:b w:val="0"/>
          <w:bCs w:val="0"/>
          <w:color w:val="000000"/>
        </w:rPr>
        <w:t xml:space="preserve">- </w:t>
      </w:r>
      <w:proofErr w:type="spellStart"/>
      <w:r w:rsidR="00DE63A2">
        <w:rPr>
          <w:rStyle w:val="2"/>
          <w:b w:val="0"/>
          <w:bCs w:val="0"/>
          <w:color w:val="000000"/>
        </w:rPr>
        <w:t>Сабадаш</w:t>
      </w:r>
      <w:proofErr w:type="spellEnd"/>
      <w:r w:rsidR="00DE63A2">
        <w:rPr>
          <w:rStyle w:val="2"/>
          <w:b w:val="0"/>
          <w:bCs w:val="0"/>
          <w:color w:val="000000"/>
        </w:rPr>
        <w:t xml:space="preserve"> А.М., </w:t>
      </w:r>
      <w:r>
        <w:rPr>
          <w:rStyle w:val="2"/>
          <w:b w:val="0"/>
          <w:bCs w:val="0"/>
          <w:color w:val="000000"/>
        </w:rPr>
        <w:t xml:space="preserve"> председатель постоянной комиссии Совета депутатов по нормативно-правовой деятельности и вопросам местного самоуправления;</w:t>
      </w:r>
    </w:p>
    <w:p w:rsidR="00B9193E" w:rsidRDefault="00B9193E" w:rsidP="00CF12A6">
      <w:pPr>
        <w:pStyle w:val="a6"/>
        <w:ind w:left="20" w:firstLine="709"/>
        <w:jc w:val="both"/>
        <w:rPr>
          <w:rStyle w:val="2"/>
          <w:b w:val="0"/>
          <w:bCs w:val="0"/>
          <w:color w:val="000000"/>
        </w:rPr>
      </w:pPr>
      <w:r>
        <w:rPr>
          <w:rStyle w:val="2"/>
          <w:b w:val="0"/>
          <w:bCs w:val="0"/>
          <w:color w:val="000000"/>
        </w:rPr>
        <w:lastRenderedPageBreak/>
        <w:t xml:space="preserve">- </w:t>
      </w:r>
      <w:r w:rsidRPr="006365AF">
        <w:rPr>
          <w:rStyle w:val="a7"/>
          <w:color w:val="000000"/>
          <w:sz w:val="26"/>
          <w:szCs w:val="26"/>
        </w:rPr>
        <w:t>Черкашин Николай Иванович</w:t>
      </w:r>
      <w:r>
        <w:rPr>
          <w:rStyle w:val="a7"/>
          <w:color w:val="000000"/>
          <w:sz w:val="26"/>
          <w:szCs w:val="26"/>
        </w:rPr>
        <w:t xml:space="preserve">, </w:t>
      </w:r>
      <w:r w:rsidRPr="006365AF">
        <w:rPr>
          <w:rStyle w:val="2"/>
          <w:b w:val="0"/>
          <w:bCs w:val="0"/>
          <w:color w:val="000000"/>
        </w:rPr>
        <w:t xml:space="preserve">руководитель аппарата Совета депутатов Шебекинского </w:t>
      </w:r>
      <w:r w:rsidR="0088527D">
        <w:rPr>
          <w:rStyle w:val="2"/>
          <w:b w:val="0"/>
          <w:bCs w:val="0"/>
          <w:color w:val="000000"/>
        </w:rPr>
        <w:t>муниципального</w:t>
      </w:r>
      <w:r w:rsidRPr="006365AF">
        <w:rPr>
          <w:rStyle w:val="2"/>
          <w:b w:val="0"/>
          <w:bCs w:val="0"/>
          <w:color w:val="000000"/>
        </w:rPr>
        <w:t xml:space="preserve"> округа - начальник отдела организационно-правового обеспечения, член оргкомитета;</w:t>
      </w:r>
    </w:p>
    <w:p w:rsidR="00CF12A6" w:rsidRPr="006365AF" w:rsidRDefault="00B9193E" w:rsidP="00B9193E">
      <w:pPr>
        <w:pStyle w:val="a6"/>
        <w:ind w:left="20" w:firstLine="709"/>
        <w:jc w:val="both"/>
        <w:rPr>
          <w:rStyle w:val="10"/>
          <w:sz w:val="26"/>
          <w:szCs w:val="26"/>
        </w:rPr>
      </w:pPr>
      <w:r>
        <w:rPr>
          <w:rStyle w:val="2"/>
          <w:b w:val="0"/>
          <w:bCs w:val="0"/>
          <w:color w:val="000000"/>
        </w:rPr>
        <w:t xml:space="preserve">- </w:t>
      </w:r>
      <w:r w:rsidRPr="006365AF">
        <w:rPr>
          <w:rStyle w:val="a7"/>
          <w:color w:val="000000"/>
          <w:sz w:val="26"/>
          <w:szCs w:val="26"/>
        </w:rPr>
        <w:t>Тарасова Лариса Сергеевна</w:t>
      </w:r>
      <w:r>
        <w:rPr>
          <w:rStyle w:val="a7"/>
          <w:color w:val="000000"/>
          <w:sz w:val="26"/>
          <w:szCs w:val="26"/>
        </w:rPr>
        <w:t xml:space="preserve">, </w:t>
      </w:r>
      <w:r w:rsidRPr="006365AF">
        <w:rPr>
          <w:rStyle w:val="2"/>
          <w:b w:val="0"/>
          <w:bCs w:val="0"/>
          <w:color w:val="000000"/>
        </w:rPr>
        <w:t xml:space="preserve">заместитель начальника отдела организационно-правового обеспечения Совета депутатов Шебекинского </w:t>
      </w:r>
      <w:r w:rsidR="0088527D">
        <w:rPr>
          <w:rStyle w:val="2"/>
          <w:b w:val="0"/>
          <w:bCs w:val="0"/>
          <w:color w:val="000000"/>
        </w:rPr>
        <w:t>муниципального</w:t>
      </w:r>
      <w:r w:rsidRPr="006365AF">
        <w:rPr>
          <w:rStyle w:val="2"/>
          <w:b w:val="0"/>
          <w:bCs w:val="0"/>
          <w:color w:val="000000"/>
        </w:rPr>
        <w:t xml:space="preserve"> округа, член оргкомитета.</w:t>
      </w:r>
    </w:p>
    <w:p w:rsidR="00CF12A6" w:rsidRPr="006365AF" w:rsidRDefault="00CF12A6" w:rsidP="00CF12A6">
      <w:pPr>
        <w:pStyle w:val="a6"/>
        <w:ind w:firstLine="709"/>
        <w:jc w:val="both"/>
        <w:rPr>
          <w:sz w:val="26"/>
          <w:szCs w:val="26"/>
        </w:rPr>
      </w:pPr>
      <w:r w:rsidRPr="00557260">
        <w:rPr>
          <w:bCs/>
          <w:sz w:val="26"/>
          <w:szCs w:val="26"/>
        </w:rPr>
        <w:t>4.</w:t>
      </w:r>
      <w:r w:rsidRPr="00557260">
        <w:rPr>
          <w:sz w:val="26"/>
          <w:szCs w:val="26"/>
        </w:rPr>
        <w:t xml:space="preserve"> </w:t>
      </w:r>
      <w:proofErr w:type="gramStart"/>
      <w:r w:rsidRPr="00557260">
        <w:rPr>
          <w:sz w:val="26"/>
          <w:szCs w:val="26"/>
        </w:rPr>
        <w:t xml:space="preserve">Организовать прием письменных предложений по вопросу проведения публичных слушаний в Совете депутатов Шебекинского </w:t>
      </w:r>
      <w:r w:rsidR="0088527D" w:rsidRPr="00557260">
        <w:rPr>
          <w:sz w:val="26"/>
          <w:szCs w:val="26"/>
        </w:rPr>
        <w:t>муниципального</w:t>
      </w:r>
      <w:r w:rsidRPr="00557260">
        <w:rPr>
          <w:sz w:val="26"/>
          <w:szCs w:val="26"/>
        </w:rPr>
        <w:t xml:space="preserve"> округа (Белгородская область, г. Шебекино, пл. Центральная, д. 2, кабинет № 104, время работы с 9:00 до 13:00 и с 14:00 до 18:00 часов ежедневно, за исключением выходных дней) и посредством официального сайта органов местного самоуправления Шебекинского </w:t>
      </w:r>
      <w:r w:rsidR="0088527D" w:rsidRPr="00557260">
        <w:rPr>
          <w:sz w:val="26"/>
          <w:szCs w:val="26"/>
        </w:rPr>
        <w:t>муниципального</w:t>
      </w:r>
      <w:r w:rsidRPr="00557260">
        <w:rPr>
          <w:sz w:val="26"/>
          <w:szCs w:val="26"/>
        </w:rPr>
        <w:t xml:space="preserve"> округа в информационно-телекоммуникационной сети «Интернет</w:t>
      </w:r>
      <w:proofErr w:type="gramEnd"/>
      <w:r w:rsidRPr="00557260">
        <w:rPr>
          <w:sz w:val="26"/>
          <w:szCs w:val="26"/>
        </w:rPr>
        <w:t>» www.</w:t>
      </w:r>
      <w:r w:rsidR="00B80ABA" w:rsidRPr="00557260">
        <w:rPr>
          <w:sz w:val="26"/>
          <w:szCs w:val="26"/>
        </w:rPr>
        <w:t xml:space="preserve">shebekinskoe-r31.gosweb.gosuslugi.ru/dlya-zhiteley/obschestvennye-obsuzhdeniya/ </w:t>
      </w:r>
      <w:r w:rsidRPr="00557260">
        <w:rPr>
          <w:sz w:val="26"/>
          <w:szCs w:val="26"/>
        </w:rPr>
        <w:t xml:space="preserve">до </w:t>
      </w:r>
      <w:r w:rsidR="0057519E" w:rsidRPr="00557260">
        <w:rPr>
          <w:sz w:val="26"/>
          <w:szCs w:val="26"/>
        </w:rPr>
        <w:t>2</w:t>
      </w:r>
      <w:r w:rsidR="00B5743B" w:rsidRPr="00557260">
        <w:rPr>
          <w:sz w:val="26"/>
          <w:szCs w:val="26"/>
        </w:rPr>
        <w:t>2</w:t>
      </w:r>
      <w:r w:rsidR="0057519E" w:rsidRPr="00557260">
        <w:rPr>
          <w:sz w:val="26"/>
          <w:szCs w:val="26"/>
        </w:rPr>
        <w:t xml:space="preserve"> октября</w:t>
      </w:r>
      <w:r w:rsidRPr="00557260">
        <w:rPr>
          <w:sz w:val="26"/>
          <w:szCs w:val="26"/>
        </w:rPr>
        <w:t xml:space="preserve"> 202</w:t>
      </w:r>
      <w:r w:rsidR="006074D7" w:rsidRPr="00557260">
        <w:rPr>
          <w:sz w:val="26"/>
          <w:szCs w:val="26"/>
        </w:rPr>
        <w:t>5</w:t>
      </w:r>
      <w:r w:rsidRPr="00557260">
        <w:rPr>
          <w:sz w:val="26"/>
          <w:szCs w:val="26"/>
        </w:rPr>
        <w:t xml:space="preserve"> года (включительно).</w:t>
      </w:r>
    </w:p>
    <w:p w:rsidR="00CF12A6" w:rsidRPr="006365AF" w:rsidRDefault="00CF12A6" w:rsidP="00CF12A6">
      <w:pPr>
        <w:pStyle w:val="a6"/>
        <w:ind w:firstLine="709"/>
        <w:jc w:val="both"/>
        <w:rPr>
          <w:sz w:val="26"/>
          <w:szCs w:val="26"/>
        </w:rPr>
      </w:pPr>
      <w:r w:rsidRPr="006365AF">
        <w:rPr>
          <w:sz w:val="26"/>
          <w:szCs w:val="26"/>
        </w:rPr>
        <w:t xml:space="preserve">5. Утвердить </w:t>
      </w:r>
      <w:r w:rsidRPr="006365AF">
        <w:rPr>
          <w:spacing w:val="-4"/>
          <w:sz w:val="26"/>
          <w:szCs w:val="26"/>
        </w:rPr>
        <w:t xml:space="preserve">Порядок </w:t>
      </w:r>
      <w:r w:rsidRPr="006365AF">
        <w:rPr>
          <w:color w:val="000000"/>
          <w:sz w:val="26"/>
          <w:szCs w:val="26"/>
        </w:rPr>
        <w:t xml:space="preserve">учета предложений по проекту решения Совета депутатов Шебекинского </w:t>
      </w:r>
      <w:r w:rsidR="0088527D">
        <w:rPr>
          <w:color w:val="000000"/>
          <w:sz w:val="26"/>
          <w:szCs w:val="26"/>
        </w:rPr>
        <w:t>муниципального</w:t>
      </w:r>
      <w:r w:rsidRPr="006365AF">
        <w:rPr>
          <w:color w:val="000000"/>
          <w:sz w:val="26"/>
          <w:szCs w:val="26"/>
        </w:rPr>
        <w:t xml:space="preserve"> округа о внесении изменений в </w:t>
      </w:r>
      <w:r w:rsidR="00AF4FAD" w:rsidRPr="006365AF">
        <w:rPr>
          <w:color w:val="000000"/>
          <w:sz w:val="26"/>
          <w:szCs w:val="26"/>
        </w:rPr>
        <w:t xml:space="preserve">Устав Шебекинского </w:t>
      </w:r>
      <w:r w:rsidR="0088527D">
        <w:rPr>
          <w:color w:val="000000"/>
          <w:sz w:val="26"/>
          <w:szCs w:val="26"/>
        </w:rPr>
        <w:t>муниципального</w:t>
      </w:r>
      <w:r w:rsidR="00AF4FAD" w:rsidRPr="006365AF">
        <w:rPr>
          <w:color w:val="000000"/>
          <w:sz w:val="26"/>
          <w:szCs w:val="26"/>
        </w:rPr>
        <w:t xml:space="preserve"> округа</w:t>
      </w:r>
      <w:r w:rsidRPr="006365AF">
        <w:rPr>
          <w:color w:val="000000"/>
          <w:sz w:val="26"/>
          <w:szCs w:val="26"/>
        </w:rPr>
        <w:t xml:space="preserve"> и участия граждан в </w:t>
      </w:r>
      <w:r w:rsidR="00AF4FAD" w:rsidRPr="006365AF">
        <w:rPr>
          <w:color w:val="000000"/>
          <w:sz w:val="26"/>
          <w:szCs w:val="26"/>
        </w:rPr>
        <w:t>его</w:t>
      </w:r>
      <w:r w:rsidRPr="006365AF">
        <w:rPr>
          <w:color w:val="000000"/>
          <w:sz w:val="26"/>
          <w:szCs w:val="26"/>
        </w:rPr>
        <w:t xml:space="preserve"> обсуждении</w:t>
      </w:r>
      <w:r w:rsidR="00AF4FAD" w:rsidRPr="006365AF">
        <w:rPr>
          <w:color w:val="000000"/>
          <w:sz w:val="26"/>
          <w:szCs w:val="26"/>
        </w:rPr>
        <w:t xml:space="preserve"> </w:t>
      </w:r>
      <w:r w:rsidR="00CE31B0" w:rsidRPr="006365AF">
        <w:rPr>
          <w:color w:val="000000"/>
          <w:sz w:val="26"/>
          <w:szCs w:val="26"/>
        </w:rPr>
        <w:br/>
      </w:r>
      <w:r w:rsidR="00AF4FAD" w:rsidRPr="006365AF">
        <w:rPr>
          <w:color w:val="000000"/>
          <w:sz w:val="26"/>
          <w:szCs w:val="26"/>
        </w:rPr>
        <w:t>(приложение 2).</w:t>
      </w:r>
    </w:p>
    <w:p w:rsidR="0057519E" w:rsidRPr="0068513B" w:rsidRDefault="00CE31B0" w:rsidP="007E0F3F">
      <w:pPr>
        <w:spacing w:after="0" w:line="240" w:lineRule="auto"/>
        <w:ind w:firstLine="709"/>
        <w:jc w:val="both"/>
        <w:rPr>
          <w:rFonts w:ascii="Times New Roman" w:hAnsi="Times New Roman" w:cs="Times New Roman"/>
          <w:sz w:val="26"/>
          <w:szCs w:val="26"/>
        </w:rPr>
      </w:pPr>
      <w:r w:rsidRPr="0068513B">
        <w:rPr>
          <w:rStyle w:val="10"/>
          <w:color w:val="auto"/>
          <w:sz w:val="26"/>
          <w:szCs w:val="26"/>
        </w:rPr>
        <w:t>6</w:t>
      </w:r>
      <w:r w:rsidR="007E0F3F" w:rsidRPr="0068513B">
        <w:rPr>
          <w:rStyle w:val="10"/>
          <w:color w:val="auto"/>
          <w:sz w:val="26"/>
          <w:szCs w:val="26"/>
        </w:rPr>
        <w:t xml:space="preserve">. </w:t>
      </w:r>
      <w:r w:rsidR="0057519E" w:rsidRPr="0068513B">
        <w:rPr>
          <w:rFonts w:ascii="Times New Roman" w:hAnsi="Times New Roman" w:cs="Times New Roman"/>
          <w:sz w:val="26"/>
          <w:szCs w:val="26"/>
        </w:rPr>
        <w:t xml:space="preserve">Опубликовать настоящее решение в </w:t>
      </w:r>
      <w:r w:rsidR="0057519E" w:rsidRPr="0068513B">
        <w:rPr>
          <w:rFonts w:ascii="Times New Roman" w:hAnsi="Times New Roman"/>
          <w:sz w:val="26"/>
          <w:szCs w:val="26"/>
        </w:rPr>
        <w:t>сетевом издании «Красное знамя 31» (gazeta-shebekino.ru)</w:t>
      </w:r>
      <w:r w:rsidR="0057519E" w:rsidRPr="0068513B">
        <w:rPr>
          <w:rFonts w:ascii="Times New Roman" w:hAnsi="Times New Roman" w:cs="Times New Roman"/>
          <w:sz w:val="26"/>
          <w:szCs w:val="26"/>
        </w:rPr>
        <w:t xml:space="preserve"> и разместить на официальном сайте органов местного самоуправления Шебекинского муниципального округа в информационно-телекоммуникационной сети Интернет </w:t>
      </w:r>
      <w:hyperlink r:id="rId11" w:history="1">
        <w:r w:rsidR="0057519E" w:rsidRPr="0068513B">
          <w:rPr>
            <w:rStyle w:val="af0"/>
            <w:rFonts w:ascii="Times New Roman" w:hAnsi="Times New Roman" w:cs="Times New Roman"/>
            <w:color w:val="auto"/>
            <w:sz w:val="26"/>
            <w:szCs w:val="26"/>
            <w:u w:val="none"/>
          </w:rPr>
          <w:t>www.shebekinskoe-r31.gosweb.gosuslugi.ru</w:t>
        </w:r>
      </w:hyperlink>
      <w:r w:rsidR="0057519E" w:rsidRPr="0068513B">
        <w:rPr>
          <w:rFonts w:ascii="Times New Roman" w:hAnsi="Times New Roman" w:cs="Times New Roman"/>
          <w:sz w:val="26"/>
          <w:szCs w:val="26"/>
        </w:rPr>
        <w:t>.</w:t>
      </w:r>
    </w:p>
    <w:p w:rsidR="007E0F3F" w:rsidRPr="006365AF" w:rsidRDefault="00CE31B0" w:rsidP="007E0F3F">
      <w:pPr>
        <w:spacing w:after="0" w:line="240" w:lineRule="auto"/>
        <w:ind w:firstLine="709"/>
        <w:jc w:val="both"/>
        <w:rPr>
          <w:rStyle w:val="10"/>
          <w:sz w:val="26"/>
          <w:szCs w:val="26"/>
        </w:rPr>
      </w:pPr>
      <w:r w:rsidRPr="006365AF">
        <w:rPr>
          <w:rStyle w:val="10"/>
          <w:sz w:val="26"/>
          <w:szCs w:val="26"/>
        </w:rPr>
        <w:t>7</w:t>
      </w:r>
      <w:r w:rsidR="007E0F3F" w:rsidRPr="006365AF">
        <w:rPr>
          <w:rStyle w:val="10"/>
          <w:sz w:val="26"/>
          <w:szCs w:val="26"/>
        </w:rPr>
        <w:t>. Настоящее решение вступает в силу со дня его официального опубликования.</w:t>
      </w:r>
    </w:p>
    <w:p w:rsidR="007E0F3F" w:rsidRPr="006365AF" w:rsidRDefault="00CE31B0" w:rsidP="007E0F3F">
      <w:pPr>
        <w:spacing w:after="0" w:line="240" w:lineRule="auto"/>
        <w:ind w:firstLine="709"/>
        <w:jc w:val="both"/>
        <w:rPr>
          <w:rStyle w:val="10"/>
          <w:sz w:val="26"/>
          <w:szCs w:val="26"/>
        </w:rPr>
      </w:pPr>
      <w:r w:rsidRPr="006365AF">
        <w:rPr>
          <w:rStyle w:val="10"/>
          <w:sz w:val="26"/>
          <w:szCs w:val="26"/>
        </w:rPr>
        <w:t>8</w:t>
      </w:r>
      <w:r w:rsidR="007E0F3F" w:rsidRPr="006365AF">
        <w:rPr>
          <w:rStyle w:val="10"/>
          <w:sz w:val="26"/>
          <w:szCs w:val="26"/>
        </w:rPr>
        <w:t xml:space="preserve">. </w:t>
      </w:r>
      <w:proofErr w:type="gramStart"/>
      <w:r w:rsidR="007E0F3F" w:rsidRPr="006365AF">
        <w:rPr>
          <w:rStyle w:val="10"/>
          <w:sz w:val="26"/>
          <w:szCs w:val="26"/>
        </w:rPr>
        <w:t>Контроль за</w:t>
      </w:r>
      <w:proofErr w:type="gramEnd"/>
      <w:r w:rsidR="007E0F3F" w:rsidRPr="006365AF">
        <w:rPr>
          <w:rStyle w:val="10"/>
          <w:sz w:val="26"/>
          <w:szCs w:val="26"/>
        </w:rPr>
        <w:t xml:space="preserve"> выполнением решения возложить на постоянную комиссию Совета депутатов Шебекинского </w:t>
      </w:r>
      <w:r w:rsidR="0088527D">
        <w:rPr>
          <w:rStyle w:val="10"/>
          <w:sz w:val="26"/>
          <w:szCs w:val="26"/>
        </w:rPr>
        <w:t>муниципального</w:t>
      </w:r>
      <w:r w:rsidR="007E0F3F" w:rsidRPr="006365AF">
        <w:rPr>
          <w:rStyle w:val="10"/>
          <w:sz w:val="26"/>
          <w:szCs w:val="26"/>
        </w:rPr>
        <w:t xml:space="preserve"> округа по нормативно-правовой деятельности и в</w:t>
      </w:r>
      <w:r w:rsidR="0068513B">
        <w:rPr>
          <w:rStyle w:val="10"/>
          <w:sz w:val="26"/>
          <w:szCs w:val="26"/>
        </w:rPr>
        <w:t>опросам местного самоуправления.</w:t>
      </w:r>
    </w:p>
    <w:p w:rsidR="007E0F3F" w:rsidRPr="006365AF" w:rsidRDefault="007E0F3F" w:rsidP="00DC5A57">
      <w:pPr>
        <w:tabs>
          <w:tab w:val="num" w:pos="540"/>
          <w:tab w:val="num" w:pos="720"/>
        </w:tabs>
        <w:spacing w:after="0" w:line="240" w:lineRule="auto"/>
        <w:ind w:firstLine="720"/>
        <w:jc w:val="both"/>
        <w:rPr>
          <w:rFonts w:ascii="Times New Roman" w:eastAsia="Times New Roman" w:hAnsi="Times New Roman" w:cs="Times New Roman"/>
          <w:b/>
          <w:sz w:val="26"/>
          <w:szCs w:val="26"/>
          <w:lang w:eastAsia="ru-RU"/>
        </w:rPr>
      </w:pPr>
    </w:p>
    <w:p w:rsidR="006D58FC" w:rsidRDefault="006D58FC" w:rsidP="00C04A7C">
      <w:pPr>
        <w:spacing w:after="0" w:line="240" w:lineRule="auto"/>
        <w:rPr>
          <w:rFonts w:ascii="Times New Roman" w:hAnsi="Times New Roman"/>
          <w:b/>
          <w:sz w:val="26"/>
          <w:szCs w:val="26"/>
        </w:rPr>
      </w:pPr>
    </w:p>
    <w:p w:rsidR="00C04A7C" w:rsidRDefault="006D58FC" w:rsidP="00C04A7C">
      <w:pPr>
        <w:spacing w:after="0" w:line="240" w:lineRule="auto"/>
        <w:rPr>
          <w:rFonts w:ascii="Times New Roman" w:hAnsi="Times New Roman"/>
          <w:b/>
          <w:sz w:val="26"/>
          <w:szCs w:val="26"/>
        </w:rPr>
      </w:pPr>
      <w:r>
        <w:rPr>
          <w:rFonts w:ascii="Times New Roman" w:hAnsi="Times New Roman"/>
          <w:b/>
          <w:sz w:val="26"/>
          <w:szCs w:val="26"/>
        </w:rPr>
        <w:t>П</w:t>
      </w:r>
      <w:r w:rsidR="00C04A7C">
        <w:rPr>
          <w:rFonts w:ascii="Times New Roman" w:hAnsi="Times New Roman"/>
          <w:b/>
          <w:sz w:val="26"/>
          <w:szCs w:val="26"/>
        </w:rPr>
        <w:t xml:space="preserve">редседатель Совета депутатов </w:t>
      </w:r>
    </w:p>
    <w:p w:rsidR="00C04A7C" w:rsidRDefault="00C04A7C" w:rsidP="00C04A7C">
      <w:pPr>
        <w:pStyle w:val="ConsPlusNormal"/>
        <w:jc w:val="both"/>
        <w:rPr>
          <w:rFonts w:ascii="Times New Roman" w:hAnsi="Times New Roman" w:cs="Times New Roman"/>
          <w:sz w:val="26"/>
          <w:szCs w:val="26"/>
        </w:rPr>
      </w:pPr>
      <w:r>
        <w:rPr>
          <w:rFonts w:ascii="Times New Roman" w:hAnsi="Times New Roman" w:cs="Times New Roman"/>
          <w:b/>
          <w:sz w:val="26"/>
          <w:szCs w:val="26"/>
        </w:rPr>
        <w:t>Шебекинского муниципального округа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DE63A2">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6D58FC">
        <w:rPr>
          <w:rFonts w:ascii="Times New Roman" w:hAnsi="Times New Roman" w:cs="Times New Roman"/>
          <w:b/>
          <w:sz w:val="26"/>
          <w:szCs w:val="26"/>
        </w:rPr>
        <w:t>Н.А. Андреева</w:t>
      </w:r>
    </w:p>
    <w:p w:rsidR="00C04A7C" w:rsidRDefault="00C04A7C" w:rsidP="00C04A7C">
      <w:pPr>
        <w:pStyle w:val="ConsPlusNormal"/>
        <w:jc w:val="both"/>
        <w:rPr>
          <w:b/>
          <w:sz w:val="25"/>
          <w:szCs w:val="25"/>
        </w:rPr>
      </w:pPr>
    </w:p>
    <w:p w:rsidR="00C04A7C" w:rsidRDefault="00C04A7C" w:rsidP="00C04A7C">
      <w:pPr>
        <w:spacing w:after="0" w:line="240" w:lineRule="auto"/>
        <w:rPr>
          <w:rFonts w:ascii="Times New Roman" w:hAnsi="Times New Roman"/>
          <w:b/>
          <w:sz w:val="26"/>
          <w:szCs w:val="26"/>
        </w:rPr>
      </w:pPr>
      <w:r>
        <w:rPr>
          <w:rFonts w:ascii="Times New Roman" w:hAnsi="Times New Roman"/>
          <w:b/>
          <w:sz w:val="26"/>
          <w:szCs w:val="26"/>
        </w:rPr>
        <w:t xml:space="preserve">Глава </w:t>
      </w:r>
      <w:r>
        <w:rPr>
          <w:rFonts w:ascii="Times New Roman" w:hAnsi="Times New Roman" w:cs="Times New Roman"/>
          <w:b/>
          <w:sz w:val="26"/>
          <w:szCs w:val="26"/>
        </w:rPr>
        <w:t>Шебекинского</w:t>
      </w:r>
    </w:p>
    <w:p w:rsidR="00C04A7C" w:rsidRDefault="00C04A7C" w:rsidP="00C04A7C">
      <w:pPr>
        <w:spacing w:after="0" w:line="240" w:lineRule="auto"/>
        <w:rPr>
          <w:rFonts w:ascii="Times New Roman" w:hAnsi="Times New Roman" w:cs="Times New Roman"/>
          <w:sz w:val="26"/>
          <w:szCs w:val="26"/>
        </w:rPr>
      </w:pPr>
      <w:r>
        <w:rPr>
          <w:rFonts w:ascii="Times New Roman" w:hAnsi="Times New Roman" w:cs="Times New Roman"/>
          <w:b/>
          <w:sz w:val="26"/>
          <w:szCs w:val="26"/>
        </w:rPr>
        <w:t>муниципального округа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cs="Times New Roman"/>
          <w:b/>
          <w:sz w:val="26"/>
          <w:szCs w:val="26"/>
        </w:rPr>
        <w:tab/>
      </w:r>
      <w:r w:rsidR="004A5ECA">
        <w:rPr>
          <w:rFonts w:ascii="Times New Roman" w:hAnsi="Times New Roman" w:cs="Times New Roman"/>
          <w:b/>
          <w:sz w:val="26"/>
          <w:szCs w:val="26"/>
        </w:rPr>
        <w:t xml:space="preserve">    </w:t>
      </w:r>
      <w:r>
        <w:rPr>
          <w:rFonts w:ascii="Times New Roman" w:hAnsi="Times New Roman"/>
          <w:b/>
          <w:sz w:val="26"/>
          <w:szCs w:val="26"/>
        </w:rPr>
        <w:t xml:space="preserve">А.Т. </w:t>
      </w:r>
      <w:proofErr w:type="gramStart"/>
      <w:r>
        <w:rPr>
          <w:rFonts w:ascii="Times New Roman" w:hAnsi="Times New Roman"/>
          <w:b/>
          <w:sz w:val="26"/>
          <w:szCs w:val="26"/>
        </w:rPr>
        <w:t>Светличный</w:t>
      </w:r>
      <w:proofErr w:type="gramEnd"/>
    </w:p>
    <w:p w:rsidR="00CF12A6" w:rsidRPr="006365AF" w:rsidRDefault="00CF12A6" w:rsidP="00724282">
      <w:pPr>
        <w:spacing w:after="0" w:line="240" w:lineRule="auto"/>
        <w:rPr>
          <w:rFonts w:ascii="Times New Roman" w:eastAsia="Times New Roman" w:hAnsi="Times New Roman" w:cs="Times New Roman"/>
          <w:b/>
          <w:sz w:val="26"/>
          <w:szCs w:val="26"/>
          <w:lang w:eastAsia="ru-RU"/>
        </w:rPr>
      </w:pPr>
    </w:p>
    <w:p w:rsidR="00CF12A6" w:rsidRPr="006365AF" w:rsidRDefault="00CF12A6" w:rsidP="00AF4FAD">
      <w:pPr>
        <w:pStyle w:val="a3"/>
        <w:spacing w:before="0" w:beforeAutospacing="0" w:after="0" w:afterAutospacing="0"/>
        <w:ind w:left="4962"/>
        <w:jc w:val="center"/>
        <w:rPr>
          <w:rStyle w:val="af"/>
          <w:i w:val="0"/>
          <w:sz w:val="26"/>
          <w:szCs w:val="26"/>
        </w:rPr>
      </w:pPr>
      <w:r w:rsidRPr="006365AF">
        <w:rPr>
          <w:b/>
          <w:sz w:val="26"/>
          <w:szCs w:val="26"/>
        </w:rPr>
        <w:br w:type="page"/>
      </w:r>
      <w:r w:rsidRPr="006365AF">
        <w:rPr>
          <w:rStyle w:val="af"/>
          <w:i w:val="0"/>
          <w:sz w:val="26"/>
          <w:szCs w:val="26"/>
        </w:rPr>
        <w:lastRenderedPageBreak/>
        <w:t>Приложение 1</w:t>
      </w:r>
    </w:p>
    <w:p w:rsidR="00CF12A6" w:rsidRPr="006365AF" w:rsidRDefault="00CF12A6" w:rsidP="00AF4FAD">
      <w:pPr>
        <w:pStyle w:val="a3"/>
        <w:spacing w:before="0" w:beforeAutospacing="0" w:after="0" w:afterAutospacing="0"/>
        <w:ind w:left="4962"/>
        <w:jc w:val="center"/>
        <w:rPr>
          <w:rStyle w:val="af"/>
          <w:i w:val="0"/>
          <w:sz w:val="26"/>
          <w:szCs w:val="26"/>
        </w:rPr>
      </w:pPr>
      <w:r w:rsidRPr="006365AF">
        <w:rPr>
          <w:rStyle w:val="af"/>
          <w:i w:val="0"/>
          <w:sz w:val="26"/>
          <w:szCs w:val="26"/>
        </w:rPr>
        <w:t xml:space="preserve">к решению Совета депутатов Шебекинского </w:t>
      </w:r>
      <w:r w:rsidR="0088527D">
        <w:rPr>
          <w:rStyle w:val="af"/>
          <w:i w:val="0"/>
          <w:sz w:val="26"/>
          <w:szCs w:val="26"/>
        </w:rPr>
        <w:t>муниципального</w:t>
      </w:r>
      <w:r w:rsidRPr="006365AF">
        <w:rPr>
          <w:rStyle w:val="af"/>
          <w:i w:val="0"/>
          <w:sz w:val="26"/>
          <w:szCs w:val="26"/>
        </w:rPr>
        <w:t xml:space="preserve"> округа </w:t>
      </w:r>
    </w:p>
    <w:p w:rsidR="00CF12A6" w:rsidRPr="006365AF" w:rsidRDefault="003F2AFD" w:rsidP="00AF4FAD">
      <w:pPr>
        <w:pStyle w:val="a3"/>
        <w:spacing w:before="0" w:beforeAutospacing="0" w:after="0" w:afterAutospacing="0"/>
        <w:ind w:left="4962"/>
        <w:jc w:val="center"/>
        <w:rPr>
          <w:rStyle w:val="af"/>
          <w:i w:val="0"/>
          <w:sz w:val="26"/>
          <w:szCs w:val="26"/>
        </w:rPr>
      </w:pPr>
      <w:r>
        <w:rPr>
          <w:rStyle w:val="af"/>
          <w:i w:val="0"/>
          <w:sz w:val="26"/>
          <w:szCs w:val="26"/>
        </w:rPr>
        <w:t xml:space="preserve">от </w:t>
      </w:r>
      <w:r w:rsidR="0068513B">
        <w:rPr>
          <w:rStyle w:val="af"/>
          <w:i w:val="0"/>
          <w:sz w:val="26"/>
          <w:szCs w:val="26"/>
        </w:rPr>
        <w:t>26 сентября</w:t>
      </w:r>
      <w:r w:rsidR="00CF12A6" w:rsidRPr="006365AF">
        <w:rPr>
          <w:rStyle w:val="af"/>
          <w:i w:val="0"/>
          <w:sz w:val="26"/>
          <w:szCs w:val="26"/>
        </w:rPr>
        <w:t xml:space="preserve"> 202</w:t>
      </w:r>
      <w:r w:rsidR="0057519E">
        <w:rPr>
          <w:rStyle w:val="af"/>
          <w:i w:val="0"/>
          <w:sz w:val="26"/>
          <w:szCs w:val="26"/>
        </w:rPr>
        <w:t>5</w:t>
      </w:r>
      <w:r w:rsidR="00CF12A6" w:rsidRPr="006365AF">
        <w:rPr>
          <w:rStyle w:val="af"/>
          <w:i w:val="0"/>
          <w:sz w:val="26"/>
          <w:szCs w:val="26"/>
        </w:rPr>
        <w:t xml:space="preserve"> года № </w:t>
      </w:r>
      <w:r w:rsidR="0068513B">
        <w:rPr>
          <w:rStyle w:val="af"/>
          <w:i w:val="0"/>
          <w:sz w:val="26"/>
          <w:szCs w:val="26"/>
        </w:rPr>
        <w:t>5</w:t>
      </w:r>
    </w:p>
    <w:p w:rsidR="00CF12A6" w:rsidRPr="006365AF" w:rsidRDefault="00CF12A6" w:rsidP="00AF4FAD">
      <w:pPr>
        <w:pStyle w:val="a3"/>
        <w:tabs>
          <w:tab w:val="left" w:pos="0"/>
        </w:tabs>
        <w:spacing w:before="0" w:beforeAutospacing="0" w:after="0" w:afterAutospacing="0"/>
        <w:jc w:val="right"/>
        <w:rPr>
          <w:sz w:val="26"/>
          <w:szCs w:val="26"/>
        </w:rPr>
      </w:pPr>
      <w:r w:rsidRPr="006365AF">
        <w:rPr>
          <w:sz w:val="26"/>
          <w:szCs w:val="26"/>
        </w:rPr>
        <w:t xml:space="preserve"> </w:t>
      </w:r>
    </w:p>
    <w:p w:rsidR="00AF4FAD" w:rsidRPr="006365AF" w:rsidRDefault="00AF4FAD" w:rsidP="00AF4FAD">
      <w:pPr>
        <w:pStyle w:val="a3"/>
        <w:tabs>
          <w:tab w:val="left" w:pos="0"/>
        </w:tabs>
        <w:spacing w:before="0" w:beforeAutospacing="0" w:after="0" w:afterAutospacing="0"/>
        <w:jc w:val="right"/>
        <w:rPr>
          <w:sz w:val="26"/>
          <w:szCs w:val="26"/>
        </w:rPr>
      </w:pPr>
    </w:p>
    <w:p w:rsidR="00CF12A6" w:rsidRPr="006365AF" w:rsidRDefault="00CF12A6" w:rsidP="00AF4FAD">
      <w:pPr>
        <w:pStyle w:val="a3"/>
        <w:tabs>
          <w:tab w:val="left" w:pos="0"/>
        </w:tabs>
        <w:spacing w:before="0" w:beforeAutospacing="0" w:after="0" w:afterAutospacing="0"/>
        <w:jc w:val="right"/>
        <w:rPr>
          <w:bCs/>
          <w:sz w:val="26"/>
          <w:szCs w:val="26"/>
          <w:u w:val="single"/>
        </w:rPr>
      </w:pPr>
      <w:r w:rsidRPr="006365AF">
        <w:rPr>
          <w:bCs/>
          <w:sz w:val="26"/>
          <w:szCs w:val="26"/>
          <w:u w:val="single"/>
        </w:rPr>
        <w:t>проект</w:t>
      </w:r>
    </w:p>
    <w:p w:rsidR="00CF12A6" w:rsidRPr="006365AF" w:rsidRDefault="00CF12A6" w:rsidP="00AF4FAD">
      <w:pPr>
        <w:pStyle w:val="a3"/>
        <w:tabs>
          <w:tab w:val="left" w:pos="0"/>
        </w:tabs>
        <w:spacing w:before="0" w:beforeAutospacing="0" w:after="0" w:afterAutospacing="0"/>
        <w:jc w:val="center"/>
        <w:rPr>
          <w:bCs/>
          <w:sz w:val="26"/>
          <w:szCs w:val="26"/>
        </w:rPr>
      </w:pPr>
      <w:r w:rsidRPr="006365AF">
        <w:rPr>
          <w:bCs/>
          <w:sz w:val="26"/>
          <w:szCs w:val="26"/>
        </w:rPr>
        <w:t>РОССИЙСКАЯ ФЕДЕРАЦИЯ</w:t>
      </w:r>
    </w:p>
    <w:p w:rsidR="00CF12A6" w:rsidRPr="006365AF" w:rsidRDefault="00CF12A6" w:rsidP="00AF4FAD">
      <w:pPr>
        <w:pStyle w:val="a3"/>
        <w:tabs>
          <w:tab w:val="left" w:pos="0"/>
        </w:tabs>
        <w:spacing w:before="0" w:beforeAutospacing="0" w:after="0" w:afterAutospacing="0"/>
        <w:jc w:val="center"/>
        <w:rPr>
          <w:bCs/>
          <w:sz w:val="26"/>
          <w:szCs w:val="26"/>
        </w:rPr>
      </w:pPr>
      <w:r w:rsidRPr="006365AF">
        <w:rPr>
          <w:bCs/>
          <w:sz w:val="26"/>
          <w:szCs w:val="26"/>
        </w:rPr>
        <w:t>БЕЛГОРОДСКАЯ ОБЛАСТЬ</w:t>
      </w:r>
    </w:p>
    <w:p w:rsidR="00CF12A6" w:rsidRPr="006365AF" w:rsidRDefault="00CF12A6" w:rsidP="00AF4FAD">
      <w:pPr>
        <w:pStyle w:val="a3"/>
        <w:tabs>
          <w:tab w:val="left" w:pos="0"/>
        </w:tabs>
        <w:spacing w:before="0" w:beforeAutospacing="0" w:after="0" w:afterAutospacing="0"/>
        <w:jc w:val="center"/>
        <w:rPr>
          <w:bCs/>
          <w:sz w:val="26"/>
          <w:szCs w:val="26"/>
        </w:rPr>
      </w:pPr>
      <w:r w:rsidRPr="006365AF">
        <w:rPr>
          <w:noProof/>
          <w:sz w:val="26"/>
          <w:szCs w:val="26"/>
        </w:rPr>
        <w:drawing>
          <wp:anchor distT="0" distB="0" distL="0" distR="0" simplePos="0" relativeHeight="251681280" behindDoc="0" locked="0" layoutInCell="1" allowOverlap="1" wp14:anchorId="3090B12E" wp14:editId="39EA08C7">
            <wp:simplePos x="0" y="0"/>
            <wp:positionH relativeFrom="column">
              <wp:posOffset>2844165</wp:posOffset>
            </wp:positionH>
            <wp:positionV relativeFrom="paragraph">
              <wp:posOffset>121920</wp:posOffset>
            </wp:positionV>
            <wp:extent cx="464400" cy="568800"/>
            <wp:effectExtent l="0" t="0" r="0" b="317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4400" cy="56880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rsidR="00CF12A6" w:rsidRPr="006365AF" w:rsidRDefault="00CF12A6" w:rsidP="00AF4FAD">
      <w:pPr>
        <w:pStyle w:val="a3"/>
        <w:tabs>
          <w:tab w:val="left" w:pos="0"/>
        </w:tabs>
        <w:spacing w:before="0" w:beforeAutospacing="0" w:after="0" w:afterAutospacing="0"/>
        <w:jc w:val="center"/>
        <w:rPr>
          <w:sz w:val="26"/>
          <w:szCs w:val="26"/>
        </w:rPr>
      </w:pPr>
      <w:r w:rsidRPr="006365AF">
        <w:rPr>
          <w:sz w:val="26"/>
          <w:szCs w:val="26"/>
        </w:rPr>
        <w:t>СОВЕТ ДЕПУТАТОВ</w:t>
      </w:r>
    </w:p>
    <w:p w:rsidR="00CF12A6" w:rsidRPr="006365AF" w:rsidRDefault="00CF12A6" w:rsidP="00AF4FAD">
      <w:pPr>
        <w:pStyle w:val="a3"/>
        <w:tabs>
          <w:tab w:val="left" w:pos="0"/>
          <w:tab w:val="left" w:pos="3686"/>
          <w:tab w:val="left" w:pos="4111"/>
          <w:tab w:val="left" w:pos="5103"/>
        </w:tabs>
        <w:spacing w:before="0" w:beforeAutospacing="0" w:after="0" w:afterAutospacing="0"/>
        <w:jc w:val="center"/>
        <w:rPr>
          <w:sz w:val="26"/>
          <w:szCs w:val="26"/>
        </w:rPr>
      </w:pPr>
      <w:r w:rsidRPr="006365AF">
        <w:rPr>
          <w:sz w:val="26"/>
          <w:szCs w:val="26"/>
        </w:rPr>
        <w:t xml:space="preserve">ШЕБЕКИНСКОГО </w:t>
      </w:r>
      <w:r w:rsidR="0088527D">
        <w:rPr>
          <w:sz w:val="26"/>
          <w:szCs w:val="26"/>
        </w:rPr>
        <w:t>МУНИЦИПАЛЬНОГО</w:t>
      </w:r>
      <w:r w:rsidRPr="006365AF">
        <w:rPr>
          <w:sz w:val="26"/>
          <w:szCs w:val="26"/>
        </w:rPr>
        <w:t xml:space="preserve"> ОКРУГА</w:t>
      </w:r>
    </w:p>
    <w:p w:rsidR="00CF12A6" w:rsidRPr="006365AF" w:rsidRDefault="00CF12A6" w:rsidP="00AF4FAD">
      <w:pPr>
        <w:tabs>
          <w:tab w:val="left" w:pos="0"/>
        </w:tabs>
        <w:spacing w:after="0" w:line="240" w:lineRule="auto"/>
        <w:jc w:val="center"/>
        <w:rPr>
          <w:rFonts w:ascii="Times New Roman" w:hAnsi="Times New Roman" w:cs="Times New Roman"/>
          <w:sz w:val="26"/>
          <w:szCs w:val="26"/>
        </w:rPr>
      </w:pPr>
    </w:p>
    <w:p w:rsidR="00CF12A6" w:rsidRPr="006365AF" w:rsidRDefault="00CF12A6" w:rsidP="00AF4FAD">
      <w:pPr>
        <w:tabs>
          <w:tab w:val="left" w:pos="0"/>
        </w:tabs>
        <w:spacing w:after="0" w:line="240" w:lineRule="auto"/>
        <w:jc w:val="center"/>
        <w:rPr>
          <w:rFonts w:ascii="Times New Roman" w:hAnsi="Times New Roman" w:cs="Times New Roman"/>
          <w:b/>
          <w:sz w:val="26"/>
          <w:szCs w:val="26"/>
        </w:rPr>
      </w:pPr>
      <w:proofErr w:type="gramStart"/>
      <w:r w:rsidRPr="006365AF">
        <w:rPr>
          <w:rFonts w:ascii="Times New Roman" w:hAnsi="Times New Roman" w:cs="Times New Roman"/>
          <w:b/>
          <w:sz w:val="26"/>
          <w:szCs w:val="26"/>
        </w:rPr>
        <w:t>Р</w:t>
      </w:r>
      <w:proofErr w:type="gramEnd"/>
      <w:r w:rsidRPr="006365AF">
        <w:rPr>
          <w:rFonts w:ascii="Times New Roman" w:hAnsi="Times New Roman" w:cs="Times New Roman"/>
          <w:b/>
          <w:sz w:val="26"/>
          <w:szCs w:val="26"/>
        </w:rPr>
        <w:t xml:space="preserve"> Е Ш Е Н И Е</w:t>
      </w:r>
    </w:p>
    <w:p w:rsidR="00CF12A6" w:rsidRPr="006365AF" w:rsidRDefault="00CF12A6" w:rsidP="00AF4FAD">
      <w:pPr>
        <w:tabs>
          <w:tab w:val="left" w:pos="0"/>
        </w:tabs>
        <w:spacing w:after="0" w:line="240" w:lineRule="auto"/>
        <w:jc w:val="center"/>
        <w:rPr>
          <w:rFonts w:ascii="Times New Roman" w:hAnsi="Times New Roman" w:cs="Times New Roman"/>
          <w:b/>
          <w:sz w:val="26"/>
          <w:szCs w:val="26"/>
        </w:rPr>
      </w:pPr>
    </w:p>
    <w:p w:rsidR="00CF12A6" w:rsidRPr="006365AF" w:rsidRDefault="00CF12A6" w:rsidP="00AF4FAD">
      <w:pPr>
        <w:tabs>
          <w:tab w:val="left" w:pos="0"/>
        </w:tabs>
        <w:spacing w:after="0" w:line="240" w:lineRule="auto"/>
        <w:rPr>
          <w:rFonts w:ascii="Times New Roman" w:hAnsi="Times New Roman" w:cs="Times New Roman"/>
          <w:sz w:val="26"/>
          <w:szCs w:val="26"/>
        </w:rPr>
      </w:pPr>
      <w:r w:rsidRPr="006365AF">
        <w:rPr>
          <w:rFonts w:ascii="Times New Roman" w:hAnsi="Times New Roman" w:cs="Times New Roman"/>
          <w:sz w:val="26"/>
          <w:szCs w:val="26"/>
        </w:rPr>
        <w:t>_____________ 202</w:t>
      </w:r>
      <w:r w:rsidR="0057519E">
        <w:rPr>
          <w:rFonts w:ascii="Times New Roman" w:hAnsi="Times New Roman" w:cs="Times New Roman"/>
          <w:sz w:val="26"/>
          <w:szCs w:val="26"/>
        </w:rPr>
        <w:t>5</w:t>
      </w:r>
      <w:r w:rsidRPr="006365AF">
        <w:rPr>
          <w:rFonts w:ascii="Times New Roman" w:hAnsi="Times New Roman" w:cs="Times New Roman"/>
          <w:sz w:val="26"/>
          <w:szCs w:val="26"/>
        </w:rPr>
        <w:t xml:space="preserve"> года</w:t>
      </w:r>
      <w:r w:rsidRPr="006365AF">
        <w:rPr>
          <w:rFonts w:ascii="Times New Roman" w:hAnsi="Times New Roman" w:cs="Times New Roman"/>
          <w:sz w:val="26"/>
          <w:szCs w:val="26"/>
        </w:rPr>
        <w:tab/>
      </w:r>
      <w:r w:rsidRPr="006365AF">
        <w:rPr>
          <w:rFonts w:ascii="Times New Roman" w:hAnsi="Times New Roman" w:cs="Times New Roman"/>
          <w:sz w:val="26"/>
          <w:szCs w:val="26"/>
        </w:rPr>
        <w:tab/>
      </w:r>
      <w:r w:rsidRPr="006365AF">
        <w:rPr>
          <w:rFonts w:ascii="Times New Roman" w:hAnsi="Times New Roman" w:cs="Times New Roman"/>
          <w:sz w:val="26"/>
          <w:szCs w:val="26"/>
        </w:rPr>
        <w:tab/>
      </w:r>
      <w:r w:rsidRPr="006365AF">
        <w:rPr>
          <w:rFonts w:ascii="Times New Roman" w:hAnsi="Times New Roman" w:cs="Times New Roman"/>
          <w:sz w:val="26"/>
          <w:szCs w:val="26"/>
        </w:rPr>
        <w:tab/>
      </w:r>
      <w:r w:rsidRPr="006365AF">
        <w:rPr>
          <w:rFonts w:ascii="Times New Roman" w:hAnsi="Times New Roman" w:cs="Times New Roman"/>
          <w:sz w:val="26"/>
          <w:szCs w:val="26"/>
        </w:rPr>
        <w:tab/>
      </w:r>
      <w:r w:rsidRPr="006365AF">
        <w:rPr>
          <w:rFonts w:ascii="Times New Roman" w:hAnsi="Times New Roman" w:cs="Times New Roman"/>
          <w:sz w:val="26"/>
          <w:szCs w:val="26"/>
        </w:rPr>
        <w:tab/>
      </w:r>
      <w:r w:rsidRPr="006365AF">
        <w:rPr>
          <w:rFonts w:ascii="Times New Roman" w:hAnsi="Times New Roman" w:cs="Times New Roman"/>
          <w:sz w:val="26"/>
          <w:szCs w:val="26"/>
        </w:rPr>
        <w:tab/>
      </w:r>
      <w:r w:rsidR="00494923" w:rsidRPr="006365AF">
        <w:rPr>
          <w:rFonts w:ascii="Times New Roman" w:hAnsi="Times New Roman" w:cs="Times New Roman"/>
          <w:sz w:val="26"/>
          <w:szCs w:val="26"/>
        </w:rPr>
        <w:tab/>
      </w:r>
      <w:r w:rsidRPr="006365AF">
        <w:rPr>
          <w:rFonts w:ascii="Times New Roman" w:hAnsi="Times New Roman" w:cs="Times New Roman"/>
          <w:sz w:val="26"/>
          <w:szCs w:val="26"/>
        </w:rPr>
        <w:tab/>
        <w:t xml:space="preserve"> </w:t>
      </w:r>
      <w:r w:rsidR="00494923" w:rsidRPr="006365AF">
        <w:rPr>
          <w:rFonts w:ascii="Times New Roman" w:hAnsi="Times New Roman" w:cs="Times New Roman"/>
          <w:sz w:val="26"/>
          <w:szCs w:val="26"/>
        </w:rPr>
        <w:t xml:space="preserve">      </w:t>
      </w:r>
      <w:r w:rsidRPr="006365AF">
        <w:rPr>
          <w:rFonts w:ascii="Times New Roman" w:hAnsi="Times New Roman" w:cs="Times New Roman"/>
          <w:sz w:val="26"/>
          <w:szCs w:val="26"/>
        </w:rPr>
        <w:t xml:space="preserve"> № __</w:t>
      </w:r>
    </w:p>
    <w:p w:rsidR="00CF12A6" w:rsidRPr="006365AF" w:rsidRDefault="00CF12A6" w:rsidP="00AF4FAD">
      <w:pPr>
        <w:tabs>
          <w:tab w:val="left" w:pos="0"/>
        </w:tabs>
        <w:spacing w:after="0" w:line="240" w:lineRule="auto"/>
        <w:rPr>
          <w:rFonts w:ascii="Times New Roman" w:hAnsi="Times New Roman" w:cs="Times New Roman"/>
          <w:sz w:val="26"/>
          <w:szCs w:val="26"/>
        </w:rPr>
      </w:pPr>
    </w:p>
    <w:tbl>
      <w:tblPr>
        <w:tblW w:w="0" w:type="auto"/>
        <w:tblLook w:val="04A0" w:firstRow="1" w:lastRow="0" w:firstColumn="1" w:lastColumn="0" w:noHBand="0" w:noVBand="1"/>
      </w:tblPr>
      <w:tblGrid>
        <w:gridCol w:w="4503"/>
        <w:gridCol w:w="4754"/>
      </w:tblGrid>
      <w:tr w:rsidR="00AF4FAD" w:rsidRPr="006365AF" w:rsidTr="00D931CB">
        <w:tc>
          <w:tcPr>
            <w:tcW w:w="4503" w:type="dxa"/>
          </w:tcPr>
          <w:p w:rsidR="00AF4FAD" w:rsidRPr="006365AF" w:rsidRDefault="00AF4FAD" w:rsidP="00F25076">
            <w:pPr>
              <w:spacing w:after="0" w:line="240" w:lineRule="auto"/>
              <w:rPr>
                <w:rFonts w:ascii="Times New Roman" w:hAnsi="Times New Roman" w:cs="Times New Roman"/>
                <w:b/>
                <w:sz w:val="26"/>
                <w:szCs w:val="26"/>
              </w:rPr>
            </w:pPr>
            <w:r w:rsidRPr="006365AF">
              <w:rPr>
                <w:rFonts w:ascii="Times New Roman" w:hAnsi="Times New Roman" w:cs="Times New Roman"/>
                <w:b/>
                <w:sz w:val="26"/>
                <w:szCs w:val="26"/>
              </w:rPr>
              <w:t xml:space="preserve">О </w:t>
            </w:r>
            <w:r w:rsidR="00C04A7C">
              <w:rPr>
                <w:rFonts w:ascii="Times New Roman" w:hAnsi="Times New Roman" w:cs="Times New Roman"/>
                <w:b/>
                <w:sz w:val="26"/>
                <w:szCs w:val="26"/>
              </w:rPr>
              <w:t>принятии Устава</w:t>
            </w:r>
            <w:r w:rsidRPr="006365AF">
              <w:rPr>
                <w:rFonts w:ascii="Times New Roman" w:hAnsi="Times New Roman" w:cs="Times New Roman"/>
                <w:b/>
                <w:sz w:val="26"/>
                <w:szCs w:val="26"/>
              </w:rPr>
              <w:t xml:space="preserve"> Шебекинского </w:t>
            </w:r>
            <w:r w:rsidR="0088527D">
              <w:rPr>
                <w:rFonts w:ascii="Times New Roman" w:hAnsi="Times New Roman" w:cs="Times New Roman"/>
                <w:b/>
                <w:sz w:val="26"/>
                <w:szCs w:val="26"/>
              </w:rPr>
              <w:t>муниципального</w:t>
            </w:r>
            <w:r w:rsidRPr="006365AF">
              <w:rPr>
                <w:rFonts w:ascii="Times New Roman" w:hAnsi="Times New Roman" w:cs="Times New Roman"/>
                <w:b/>
                <w:sz w:val="26"/>
                <w:szCs w:val="26"/>
              </w:rPr>
              <w:t xml:space="preserve"> округа</w:t>
            </w:r>
            <w:r w:rsidR="007D5AEE">
              <w:rPr>
                <w:rFonts w:ascii="Times New Roman" w:hAnsi="Times New Roman" w:cs="Times New Roman"/>
                <w:b/>
                <w:sz w:val="26"/>
                <w:szCs w:val="26"/>
              </w:rPr>
              <w:t xml:space="preserve"> Белгородской области</w:t>
            </w:r>
          </w:p>
        </w:tc>
        <w:tc>
          <w:tcPr>
            <w:tcW w:w="4754" w:type="dxa"/>
          </w:tcPr>
          <w:p w:rsidR="00AF4FAD" w:rsidRPr="006365AF" w:rsidRDefault="00AF4FAD" w:rsidP="00AF4FAD">
            <w:pPr>
              <w:spacing w:after="0" w:line="240" w:lineRule="auto"/>
              <w:rPr>
                <w:rFonts w:ascii="Times New Roman" w:hAnsi="Times New Roman" w:cs="Times New Roman"/>
                <w:sz w:val="26"/>
                <w:szCs w:val="26"/>
              </w:rPr>
            </w:pPr>
          </w:p>
        </w:tc>
      </w:tr>
    </w:tbl>
    <w:p w:rsidR="00AF4FAD" w:rsidRPr="006365AF" w:rsidRDefault="00AF4FAD" w:rsidP="00AF4FAD">
      <w:pPr>
        <w:spacing w:after="0" w:line="240" w:lineRule="auto"/>
        <w:rPr>
          <w:rFonts w:ascii="Times New Roman" w:hAnsi="Times New Roman" w:cs="Times New Roman"/>
          <w:sz w:val="26"/>
          <w:szCs w:val="26"/>
        </w:rPr>
      </w:pPr>
    </w:p>
    <w:p w:rsidR="0088527D" w:rsidRDefault="0057519E" w:rsidP="0088527D">
      <w:pPr>
        <w:spacing w:after="0" w:line="240" w:lineRule="auto"/>
        <w:ind w:firstLine="709"/>
        <w:jc w:val="both"/>
        <w:rPr>
          <w:rFonts w:ascii="Times New Roman" w:hAnsi="Times New Roman" w:cs="Times New Roman"/>
          <w:sz w:val="26"/>
          <w:szCs w:val="26"/>
        </w:rPr>
      </w:pPr>
      <w:proofErr w:type="gramStart"/>
      <w:r w:rsidRPr="0057519E">
        <w:rPr>
          <w:rStyle w:val="a7"/>
          <w:rFonts w:eastAsia="Times New Roman"/>
          <w:color w:val="000000"/>
          <w:sz w:val="26"/>
          <w:szCs w:val="26"/>
        </w:rPr>
        <w:t xml:space="preserve">В соответствии с Федеральным законом от 20 марта 2025 года № 33-ФЗ </w:t>
      </w:r>
      <w:r w:rsidRPr="0057519E">
        <w:rPr>
          <w:rStyle w:val="a7"/>
          <w:rFonts w:eastAsia="Times New Roman"/>
          <w:color w:val="000000"/>
          <w:sz w:val="26"/>
          <w:szCs w:val="26"/>
        </w:rPr>
        <w:br/>
        <w:t xml:space="preserve">«Об общих принципах организации местного самоуправления в единой системе публичной власти», Законом Белгородской области от 17 июля 2025 года № 506 </w:t>
      </w:r>
      <w:r>
        <w:rPr>
          <w:rStyle w:val="a7"/>
          <w:rFonts w:eastAsia="Times New Roman"/>
          <w:color w:val="000000"/>
          <w:sz w:val="26"/>
          <w:szCs w:val="26"/>
        </w:rPr>
        <w:br/>
      </w:r>
      <w:r w:rsidRPr="0057519E">
        <w:rPr>
          <w:rStyle w:val="a7"/>
          <w:rFonts w:eastAsia="Times New Roman"/>
          <w:color w:val="000000"/>
          <w:sz w:val="26"/>
          <w:szCs w:val="26"/>
        </w:rPr>
        <w:t>«Об отдельных вопросах организации местного самоуправления в Белгородской области»,</w:t>
      </w:r>
      <w:r w:rsidR="0088527D" w:rsidRPr="00C313EF">
        <w:rPr>
          <w:rFonts w:ascii="Times New Roman" w:hAnsi="Times New Roman" w:cs="Times New Roman"/>
          <w:sz w:val="26"/>
          <w:szCs w:val="26"/>
        </w:rPr>
        <w:t xml:space="preserve"> в целях приведения Устава Шебекинского </w:t>
      </w:r>
      <w:r w:rsidR="0088527D">
        <w:rPr>
          <w:rFonts w:ascii="Times New Roman" w:hAnsi="Times New Roman" w:cs="Times New Roman"/>
          <w:sz w:val="26"/>
          <w:szCs w:val="26"/>
        </w:rPr>
        <w:t>муниципального</w:t>
      </w:r>
      <w:r w:rsidR="0088527D" w:rsidRPr="00C313EF">
        <w:rPr>
          <w:rFonts w:ascii="Times New Roman" w:hAnsi="Times New Roman" w:cs="Times New Roman"/>
          <w:sz w:val="26"/>
          <w:szCs w:val="26"/>
        </w:rPr>
        <w:t xml:space="preserve"> округа в соответствие требованиям действующего законодательства Совет депутатов Шебекинского </w:t>
      </w:r>
      <w:r w:rsidR="0088527D">
        <w:rPr>
          <w:rFonts w:ascii="Times New Roman" w:hAnsi="Times New Roman" w:cs="Times New Roman"/>
          <w:sz w:val="26"/>
          <w:szCs w:val="26"/>
        </w:rPr>
        <w:t>муниципального</w:t>
      </w:r>
      <w:r w:rsidR="0088527D" w:rsidRPr="00C313EF">
        <w:rPr>
          <w:rFonts w:ascii="Times New Roman" w:hAnsi="Times New Roman" w:cs="Times New Roman"/>
          <w:sz w:val="26"/>
          <w:szCs w:val="26"/>
        </w:rPr>
        <w:t xml:space="preserve"> округа решил:</w:t>
      </w:r>
      <w:proofErr w:type="gramEnd"/>
    </w:p>
    <w:p w:rsidR="00C04A7C" w:rsidRPr="00C313EF" w:rsidRDefault="00C04A7C" w:rsidP="0088527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Принять Устав Шебекинского муниципального округа Белгородской области (приложение).</w:t>
      </w:r>
    </w:p>
    <w:p w:rsidR="0088527D" w:rsidRPr="00C313EF" w:rsidRDefault="0088527D" w:rsidP="0088527D">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C313EF">
        <w:rPr>
          <w:rFonts w:ascii="Times New Roman" w:eastAsia="Times New Roman" w:hAnsi="Times New Roman"/>
          <w:color w:val="000000"/>
          <w:sz w:val="26"/>
          <w:szCs w:val="26"/>
          <w:lang w:eastAsia="ru-RU"/>
        </w:rPr>
        <w:t xml:space="preserve">2. </w:t>
      </w:r>
      <w:proofErr w:type="gramStart"/>
      <w:r w:rsidRPr="00C313EF">
        <w:rPr>
          <w:rFonts w:ascii="Times New Roman" w:eastAsia="Times New Roman" w:hAnsi="Times New Roman"/>
          <w:color w:val="000000"/>
          <w:sz w:val="26"/>
          <w:szCs w:val="26"/>
          <w:lang w:eastAsia="ru-RU"/>
        </w:rPr>
        <w:t xml:space="preserve">Поручить председателю Совета депутатов Шебекинского </w:t>
      </w:r>
      <w:r>
        <w:rPr>
          <w:rFonts w:ascii="Times New Roman" w:eastAsia="Times New Roman" w:hAnsi="Times New Roman"/>
          <w:color w:val="000000"/>
          <w:sz w:val="26"/>
          <w:szCs w:val="26"/>
          <w:lang w:eastAsia="ru-RU"/>
        </w:rPr>
        <w:t>муниципального</w:t>
      </w:r>
      <w:r w:rsidRPr="00C313EF">
        <w:rPr>
          <w:rFonts w:ascii="Times New Roman" w:eastAsia="Times New Roman" w:hAnsi="Times New Roman"/>
          <w:color w:val="000000"/>
          <w:sz w:val="26"/>
          <w:szCs w:val="26"/>
          <w:lang w:eastAsia="ru-RU"/>
        </w:rPr>
        <w:t xml:space="preserve"> округа осуществить необходимые действия, связанные с государственной </w:t>
      </w:r>
      <w:r w:rsidR="00C04A7C">
        <w:rPr>
          <w:rFonts w:ascii="Times New Roman" w:eastAsia="Times New Roman" w:hAnsi="Times New Roman"/>
          <w:color w:val="000000"/>
          <w:sz w:val="26"/>
          <w:szCs w:val="26"/>
          <w:lang w:eastAsia="ru-RU"/>
        </w:rPr>
        <w:t>Устава Шебекинского муниципального округа Белгородской области</w:t>
      </w:r>
      <w:r w:rsidRPr="00C313EF">
        <w:rPr>
          <w:rFonts w:ascii="Times New Roman" w:eastAsia="Times New Roman" w:hAnsi="Times New Roman"/>
          <w:color w:val="000000"/>
          <w:sz w:val="26"/>
          <w:szCs w:val="26"/>
          <w:lang w:eastAsia="ru-RU"/>
        </w:rPr>
        <w:t xml:space="preserve"> в Управлении Министерства юстиции Российской Федерации по Белгородской области в порядке, предусмотренном федеральным законом.</w:t>
      </w:r>
      <w:proofErr w:type="gramEnd"/>
    </w:p>
    <w:p w:rsidR="00C04A7C" w:rsidRDefault="0088527D" w:rsidP="0088527D">
      <w:pPr>
        <w:autoSpaceDE w:val="0"/>
        <w:autoSpaceDN w:val="0"/>
        <w:adjustRightInd w:val="0"/>
        <w:spacing w:after="0" w:line="240" w:lineRule="auto"/>
        <w:ind w:firstLine="709"/>
        <w:jc w:val="both"/>
        <w:rPr>
          <w:rFonts w:ascii="Times New Roman" w:hAnsi="Times New Roman" w:cs="Times New Roman"/>
          <w:sz w:val="26"/>
          <w:szCs w:val="26"/>
        </w:rPr>
      </w:pPr>
      <w:r w:rsidRPr="00C313EF">
        <w:rPr>
          <w:rFonts w:ascii="Times New Roman" w:eastAsia="Times New Roman" w:hAnsi="Times New Roman"/>
          <w:color w:val="000000"/>
          <w:sz w:val="26"/>
          <w:szCs w:val="26"/>
          <w:lang w:eastAsia="ru-RU"/>
        </w:rPr>
        <w:t xml:space="preserve">3. Опубликовать </w:t>
      </w:r>
      <w:r w:rsidR="00C04A7C">
        <w:rPr>
          <w:rFonts w:ascii="Times New Roman" w:eastAsia="Times New Roman" w:hAnsi="Times New Roman"/>
          <w:color w:val="000000"/>
          <w:sz w:val="26"/>
          <w:szCs w:val="26"/>
          <w:lang w:eastAsia="ru-RU"/>
        </w:rPr>
        <w:t>Устав Шебекинского муниципального округа Белгородской области</w:t>
      </w:r>
      <w:r w:rsidRPr="00C313EF">
        <w:rPr>
          <w:rFonts w:ascii="Times New Roman" w:eastAsia="Times New Roman" w:hAnsi="Times New Roman"/>
          <w:color w:val="000000"/>
          <w:sz w:val="26"/>
          <w:szCs w:val="26"/>
          <w:lang w:eastAsia="ru-RU"/>
        </w:rPr>
        <w:t xml:space="preserve"> после его государственной регистрации </w:t>
      </w:r>
      <w:r w:rsidR="00C04A7C">
        <w:rPr>
          <w:rFonts w:ascii="Times New Roman" w:hAnsi="Times New Roman" w:cs="Times New Roman"/>
          <w:sz w:val="26"/>
          <w:szCs w:val="26"/>
        </w:rPr>
        <w:t xml:space="preserve">в </w:t>
      </w:r>
      <w:r w:rsidR="00C04A7C">
        <w:rPr>
          <w:rFonts w:ascii="Times New Roman" w:hAnsi="Times New Roman"/>
          <w:color w:val="000000"/>
          <w:sz w:val="26"/>
          <w:szCs w:val="26"/>
        </w:rPr>
        <w:t xml:space="preserve">сетевом издании </w:t>
      </w:r>
      <w:r w:rsidR="00C04A7C">
        <w:rPr>
          <w:rFonts w:ascii="Times New Roman" w:hAnsi="Times New Roman"/>
          <w:color w:val="000000"/>
          <w:sz w:val="26"/>
          <w:szCs w:val="26"/>
        </w:rPr>
        <w:br/>
        <w:t>«Красное знамя 31» (gazeta-shebekino.ru)</w:t>
      </w:r>
      <w:r w:rsidR="00C04A7C">
        <w:rPr>
          <w:rFonts w:ascii="Times New Roman" w:hAnsi="Times New Roman" w:cs="Times New Roman"/>
          <w:sz w:val="26"/>
          <w:szCs w:val="26"/>
        </w:rPr>
        <w:t xml:space="preserve"> и разместить на официальном сайте органов местного самоуправления Шебекинского муниципального округа в информационно-телекоммуникационной сети Интернет www.shebekinskoe-r31.gosweb.gosuslugi.ru.</w:t>
      </w:r>
    </w:p>
    <w:p w:rsidR="0088527D" w:rsidRDefault="0088527D" w:rsidP="0088527D">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C313EF">
        <w:rPr>
          <w:rFonts w:ascii="Times New Roman" w:eastAsia="Times New Roman" w:hAnsi="Times New Roman"/>
          <w:color w:val="000000"/>
          <w:sz w:val="26"/>
          <w:szCs w:val="26"/>
          <w:lang w:eastAsia="ru-RU"/>
        </w:rPr>
        <w:t xml:space="preserve">4. </w:t>
      </w:r>
      <w:r w:rsidR="00C04A7C">
        <w:rPr>
          <w:rFonts w:ascii="Times New Roman" w:eastAsia="Times New Roman" w:hAnsi="Times New Roman"/>
          <w:color w:val="000000"/>
          <w:sz w:val="26"/>
          <w:szCs w:val="26"/>
          <w:lang w:eastAsia="ru-RU"/>
        </w:rPr>
        <w:t>Устав Шебекинского муниципального округа Белгородской области</w:t>
      </w:r>
      <w:r w:rsidR="00C04A7C" w:rsidRPr="00C313EF">
        <w:rPr>
          <w:rFonts w:ascii="Times New Roman" w:eastAsia="Times New Roman" w:hAnsi="Times New Roman"/>
          <w:color w:val="000000"/>
          <w:sz w:val="26"/>
          <w:szCs w:val="26"/>
          <w:lang w:eastAsia="ru-RU"/>
        </w:rPr>
        <w:t xml:space="preserve"> </w:t>
      </w:r>
      <w:r w:rsidRPr="00C313EF">
        <w:rPr>
          <w:rFonts w:ascii="Times New Roman" w:eastAsia="Times New Roman" w:hAnsi="Times New Roman"/>
          <w:color w:val="000000"/>
          <w:sz w:val="26"/>
          <w:szCs w:val="26"/>
          <w:lang w:eastAsia="ru-RU"/>
        </w:rPr>
        <w:t xml:space="preserve">вступает в силу со дня его официального опубликования </w:t>
      </w:r>
      <w:r w:rsidR="00C04A7C">
        <w:rPr>
          <w:rFonts w:ascii="Times New Roman" w:hAnsi="Times New Roman" w:cs="Times New Roman"/>
          <w:sz w:val="26"/>
          <w:szCs w:val="26"/>
        </w:rPr>
        <w:t xml:space="preserve">в </w:t>
      </w:r>
      <w:r w:rsidR="00C04A7C">
        <w:rPr>
          <w:rFonts w:ascii="Times New Roman" w:hAnsi="Times New Roman"/>
          <w:color w:val="000000"/>
          <w:sz w:val="26"/>
          <w:szCs w:val="26"/>
        </w:rPr>
        <w:t xml:space="preserve">сетевом издании </w:t>
      </w:r>
      <w:r w:rsidR="00C04A7C">
        <w:rPr>
          <w:rFonts w:ascii="Times New Roman" w:hAnsi="Times New Roman"/>
          <w:color w:val="000000"/>
          <w:sz w:val="26"/>
          <w:szCs w:val="26"/>
        </w:rPr>
        <w:br/>
        <w:t xml:space="preserve">«Красное знамя 31» (gazeta-shebekino.ru) </w:t>
      </w:r>
      <w:r w:rsidRPr="00C313EF">
        <w:rPr>
          <w:rFonts w:ascii="Times New Roman" w:eastAsia="Times New Roman" w:hAnsi="Times New Roman"/>
          <w:color w:val="000000"/>
          <w:sz w:val="26"/>
          <w:szCs w:val="26"/>
          <w:lang w:eastAsia="ru-RU"/>
        </w:rPr>
        <w:t>после государственной регистрации.</w:t>
      </w:r>
    </w:p>
    <w:p w:rsidR="00306B22" w:rsidRDefault="00306B22" w:rsidP="0068513B">
      <w:pPr>
        <w:spacing w:after="0" w:line="240" w:lineRule="auto"/>
        <w:ind w:firstLine="709"/>
        <w:jc w:val="both"/>
        <w:rPr>
          <w:rFonts w:ascii="Times New Roman" w:hAnsi="Times New Roman" w:cs="Times New Roman"/>
          <w:sz w:val="26"/>
          <w:szCs w:val="26"/>
        </w:rPr>
      </w:pPr>
      <w:r w:rsidRPr="00044A40">
        <w:rPr>
          <w:rFonts w:ascii="Times New Roman" w:hAnsi="Times New Roman" w:cs="Times New Roman"/>
          <w:sz w:val="26"/>
          <w:szCs w:val="26"/>
        </w:rPr>
        <w:t xml:space="preserve">5. Со дня вступления в силу Устава </w:t>
      </w:r>
      <w:r>
        <w:rPr>
          <w:rFonts w:ascii="Times New Roman" w:eastAsia="Times New Roman" w:hAnsi="Times New Roman"/>
          <w:color w:val="000000"/>
          <w:sz w:val="26"/>
          <w:szCs w:val="26"/>
          <w:lang w:eastAsia="ru-RU"/>
        </w:rPr>
        <w:t>Шебекинского муниципального округа Белгородской области</w:t>
      </w:r>
      <w:r w:rsidRPr="00044A40">
        <w:rPr>
          <w:rFonts w:ascii="Times New Roman" w:hAnsi="Times New Roman" w:cs="Times New Roman"/>
          <w:sz w:val="26"/>
          <w:szCs w:val="26"/>
        </w:rPr>
        <w:t xml:space="preserve"> признать утратившими силу:</w:t>
      </w:r>
    </w:p>
    <w:p w:rsidR="00306B22" w:rsidRDefault="00306B22" w:rsidP="0068513B">
      <w:pPr>
        <w:autoSpaceDE w:val="0"/>
        <w:autoSpaceDN w:val="0"/>
        <w:adjustRightInd w:val="0"/>
        <w:spacing w:after="0" w:line="240" w:lineRule="auto"/>
        <w:ind w:firstLine="709"/>
        <w:jc w:val="both"/>
        <w:rPr>
          <w:rFonts w:ascii="Times New Roman" w:hAnsi="Times New Roman" w:cs="Times New Roman"/>
          <w:sz w:val="26"/>
          <w:szCs w:val="26"/>
          <w:shd w:val="clear" w:color="auto" w:fill="FFFFFF"/>
        </w:rPr>
      </w:pPr>
      <w:r w:rsidRPr="00044A40">
        <w:rPr>
          <w:rFonts w:ascii="Times New Roman" w:hAnsi="Times New Roman" w:cs="Times New Roman"/>
          <w:sz w:val="26"/>
          <w:szCs w:val="26"/>
          <w:shd w:val="clear" w:color="auto" w:fill="FFFFFF"/>
        </w:rPr>
        <w:lastRenderedPageBreak/>
        <w:t xml:space="preserve">1) Устав </w:t>
      </w:r>
      <w:r>
        <w:rPr>
          <w:rFonts w:ascii="Times New Roman" w:eastAsia="Times New Roman" w:hAnsi="Times New Roman"/>
          <w:color w:val="000000"/>
          <w:sz w:val="26"/>
          <w:szCs w:val="26"/>
          <w:lang w:eastAsia="ru-RU"/>
        </w:rPr>
        <w:t>Шебекинского муниципального округа Белгородской области</w:t>
      </w:r>
      <w:r w:rsidRPr="00044A40">
        <w:rPr>
          <w:rFonts w:ascii="Times New Roman" w:hAnsi="Times New Roman" w:cs="Times New Roman"/>
          <w:sz w:val="26"/>
          <w:szCs w:val="26"/>
          <w:shd w:val="clear" w:color="auto" w:fill="FFFFFF"/>
        </w:rPr>
        <w:t xml:space="preserve">, принятый решением Совета депутатов </w:t>
      </w:r>
      <w:r>
        <w:rPr>
          <w:rFonts w:ascii="Times New Roman" w:hAnsi="Times New Roman" w:cs="Times New Roman"/>
          <w:sz w:val="26"/>
          <w:szCs w:val="26"/>
          <w:shd w:val="clear" w:color="auto" w:fill="FFFFFF"/>
        </w:rPr>
        <w:t>городского округа</w:t>
      </w:r>
      <w:r w:rsidRPr="00044A40">
        <w:rPr>
          <w:rFonts w:ascii="Times New Roman" w:hAnsi="Times New Roman" w:cs="Times New Roman"/>
          <w:sz w:val="26"/>
          <w:szCs w:val="26"/>
          <w:shd w:val="clear" w:color="auto" w:fill="FFFFFF"/>
        </w:rPr>
        <w:t xml:space="preserve"> от </w:t>
      </w:r>
      <w:r>
        <w:rPr>
          <w:rFonts w:ascii="Times New Roman" w:hAnsi="Times New Roman" w:cs="Times New Roman"/>
          <w:sz w:val="26"/>
          <w:szCs w:val="26"/>
          <w:shd w:val="clear" w:color="auto" w:fill="FFFFFF"/>
        </w:rPr>
        <w:t>16 ноября 2018</w:t>
      </w:r>
      <w:r w:rsidRPr="00044A40">
        <w:rPr>
          <w:rFonts w:ascii="Times New Roman" w:hAnsi="Times New Roman" w:cs="Times New Roman"/>
          <w:sz w:val="26"/>
          <w:szCs w:val="26"/>
          <w:shd w:val="clear" w:color="auto" w:fill="FFFFFF"/>
        </w:rPr>
        <w:t xml:space="preserve"> года № </w:t>
      </w:r>
      <w:r>
        <w:rPr>
          <w:rFonts w:ascii="Times New Roman" w:hAnsi="Times New Roman" w:cs="Times New Roman"/>
          <w:sz w:val="26"/>
          <w:szCs w:val="26"/>
          <w:shd w:val="clear" w:color="auto" w:fill="FFFFFF"/>
        </w:rPr>
        <w:t>37</w:t>
      </w:r>
      <w:r w:rsidRPr="00044A40">
        <w:rPr>
          <w:rFonts w:ascii="Times New Roman" w:hAnsi="Times New Roman" w:cs="Times New Roman"/>
          <w:sz w:val="26"/>
          <w:szCs w:val="26"/>
          <w:shd w:val="clear" w:color="auto" w:fill="FFFFFF"/>
        </w:rPr>
        <w:t>;</w:t>
      </w:r>
    </w:p>
    <w:p w:rsidR="00306B22" w:rsidRPr="00306B22" w:rsidRDefault="00306B22" w:rsidP="0068513B">
      <w:pPr>
        <w:autoSpaceDE w:val="0"/>
        <w:autoSpaceDN w:val="0"/>
        <w:adjustRightInd w:val="0"/>
        <w:spacing w:after="0" w:line="240" w:lineRule="auto"/>
        <w:ind w:firstLine="709"/>
        <w:jc w:val="both"/>
        <w:rPr>
          <w:rFonts w:ascii="Times New Roman" w:hAnsi="Times New Roman" w:cs="Times New Roman"/>
          <w:sz w:val="26"/>
          <w:szCs w:val="26"/>
          <w:highlight w:val="yellow"/>
        </w:rPr>
      </w:pPr>
      <w:r w:rsidRPr="004A417A">
        <w:rPr>
          <w:rFonts w:ascii="Times New Roman" w:hAnsi="Times New Roman" w:cs="Times New Roman"/>
          <w:sz w:val="26"/>
          <w:szCs w:val="26"/>
          <w:shd w:val="clear" w:color="auto" w:fill="FFFFFF"/>
        </w:rPr>
        <w:t xml:space="preserve">2) </w:t>
      </w:r>
      <w:r w:rsidRPr="004A417A">
        <w:rPr>
          <w:rFonts w:ascii="Times New Roman" w:hAnsi="Times New Roman" w:cs="Times New Roman"/>
          <w:sz w:val="26"/>
          <w:szCs w:val="26"/>
        </w:rPr>
        <w:t>решение Совета депутатов Шебекинского городского округа от 29 августа 2019 года № 173</w:t>
      </w:r>
      <w:r w:rsidR="004A417A" w:rsidRPr="004A417A">
        <w:rPr>
          <w:rFonts w:ascii="Times New Roman" w:hAnsi="Times New Roman" w:cs="Times New Roman"/>
          <w:sz w:val="26"/>
          <w:szCs w:val="26"/>
        </w:rPr>
        <w:t xml:space="preserve"> </w:t>
      </w:r>
      <w:r w:rsidR="004A417A">
        <w:rPr>
          <w:rFonts w:ascii="Times New Roman" w:hAnsi="Times New Roman" w:cs="Times New Roman"/>
          <w:sz w:val="26"/>
          <w:szCs w:val="26"/>
        </w:rPr>
        <w:t>«</w:t>
      </w:r>
      <w:r w:rsidR="004A417A" w:rsidRPr="00AF3407">
        <w:rPr>
          <w:rFonts w:ascii="Times New Roman" w:hAnsi="Times New Roman"/>
          <w:sz w:val="26"/>
          <w:szCs w:val="26"/>
        </w:rPr>
        <w:t>О внесении изменений в Устав Шебекинского городского округа</w:t>
      </w:r>
      <w:r w:rsidR="004A417A">
        <w:rPr>
          <w:rFonts w:ascii="Times New Roman" w:hAnsi="Times New Roman"/>
          <w:sz w:val="26"/>
          <w:szCs w:val="26"/>
        </w:rPr>
        <w:t>»</w:t>
      </w:r>
      <w:r w:rsidRPr="004A417A">
        <w:rPr>
          <w:rFonts w:ascii="Times New Roman" w:hAnsi="Times New Roman" w:cs="Times New Roman"/>
          <w:sz w:val="26"/>
          <w:szCs w:val="26"/>
        </w:rPr>
        <w:t>;</w:t>
      </w:r>
    </w:p>
    <w:p w:rsidR="00306B22" w:rsidRPr="004A417A" w:rsidRDefault="00306B22" w:rsidP="00306B22">
      <w:pPr>
        <w:autoSpaceDE w:val="0"/>
        <w:autoSpaceDN w:val="0"/>
        <w:adjustRightInd w:val="0"/>
        <w:spacing w:after="0" w:line="240" w:lineRule="auto"/>
        <w:ind w:firstLine="709"/>
        <w:jc w:val="both"/>
        <w:rPr>
          <w:rFonts w:ascii="Times New Roman" w:hAnsi="Times New Roman" w:cs="Times New Roman"/>
          <w:sz w:val="26"/>
          <w:szCs w:val="26"/>
        </w:rPr>
      </w:pPr>
      <w:r w:rsidRPr="004A417A">
        <w:rPr>
          <w:rFonts w:ascii="Times New Roman" w:hAnsi="Times New Roman" w:cs="Times New Roman"/>
          <w:sz w:val="26"/>
          <w:szCs w:val="26"/>
        </w:rPr>
        <w:t xml:space="preserve">3) решение Совета депутатов Шебекинского городского округа от 03 июля </w:t>
      </w:r>
      <w:r w:rsidR="004A417A">
        <w:rPr>
          <w:rFonts w:ascii="Times New Roman" w:hAnsi="Times New Roman" w:cs="Times New Roman"/>
          <w:sz w:val="26"/>
          <w:szCs w:val="26"/>
        </w:rPr>
        <w:br/>
      </w:r>
      <w:r w:rsidRPr="004A417A">
        <w:rPr>
          <w:rFonts w:ascii="Times New Roman" w:hAnsi="Times New Roman" w:cs="Times New Roman"/>
          <w:sz w:val="26"/>
          <w:szCs w:val="26"/>
        </w:rPr>
        <w:t>2020 года № 40</w:t>
      </w:r>
      <w:r w:rsidR="004A417A" w:rsidRPr="004A417A">
        <w:rPr>
          <w:rFonts w:ascii="Times New Roman" w:hAnsi="Times New Roman" w:cs="Times New Roman"/>
          <w:sz w:val="26"/>
          <w:szCs w:val="26"/>
        </w:rPr>
        <w:t xml:space="preserve"> «</w:t>
      </w:r>
      <w:r w:rsidR="004A417A" w:rsidRPr="004A417A">
        <w:rPr>
          <w:rFonts w:ascii="Times New Roman" w:hAnsi="Times New Roman"/>
          <w:sz w:val="26"/>
          <w:szCs w:val="26"/>
        </w:rPr>
        <w:t>О внесении изменений в Устав Шебекинского городского округа»</w:t>
      </w:r>
      <w:r w:rsidR="004A417A" w:rsidRPr="004A417A">
        <w:rPr>
          <w:rFonts w:ascii="Times New Roman" w:hAnsi="Times New Roman" w:cs="Times New Roman"/>
          <w:sz w:val="26"/>
          <w:szCs w:val="26"/>
        </w:rPr>
        <w:t>;</w:t>
      </w:r>
    </w:p>
    <w:p w:rsidR="00306B22" w:rsidRPr="004A417A" w:rsidRDefault="00306B22" w:rsidP="00306B22">
      <w:pPr>
        <w:autoSpaceDE w:val="0"/>
        <w:autoSpaceDN w:val="0"/>
        <w:adjustRightInd w:val="0"/>
        <w:spacing w:after="0" w:line="240" w:lineRule="auto"/>
        <w:ind w:firstLine="709"/>
        <w:jc w:val="both"/>
        <w:rPr>
          <w:rFonts w:ascii="Times New Roman" w:hAnsi="Times New Roman" w:cs="Times New Roman"/>
          <w:sz w:val="26"/>
          <w:szCs w:val="26"/>
        </w:rPr>
      </w:pPr>
      <w:r w:rsidRPr="004A417A">
        <w:rPr>
          <w:rFonts w:ascii="Times New Roman" w:hAnsi="Times New Roman" w:cs="Times New Roman"/>
          <w:sz w:val="26"/>
          <w:szCs w:val="26"/>
        </w:rPr>
        <w:t>4) решение Совета депутатов Шебекинского городского округа от 04 февраля 2021 года № 1</w:t>
      </w:r>
      <w:r w:rsidR="004A417A" w:rsidRPr="004A417A">
        <w:rPr>
          <w:rFonts w:ascii="Times New Roman" w:hAnsi="Times New Roman" w:cs="Times New Roman"/>
          <w:sz w:val="26"/>
          <w:szCs w:val="26"/>
        </w:rPr>
        <w:t xml:space="preserve"> «</w:t>
      </w:r>
      <w:r w:rsidR="004A417A" w:rsidRPr="004A417A">
        <w:rPr>
          <w:rFonts w:ascii="Times New Roman" w:hAnsi="Times New Roman"/>
          <w:sz w:val="26"/>
          <w:szCs w:val="26"/>
        </w:rPr>
        <w:t>О внесении изменений в Устав Шебекинского городского округа»</w:t>
      </w:r>
      <w:r w:rsidR="004A417A" w:rsidRPr="004A417A">
        <w:rPr>
          <w:rFonts w:ascii="Times New Roman" w:hAnsi="Times New Roman" w:cs="Times New Roman"/>
          <w:sz w:val="26"/>
          <w:szCs w:val="26"/>
        </w:rPr>
        <w:t>;</w:t>
      </w:r>
    </w:p>
    <w:p w:rsidR="00306B22" w:rsidRPr="004A417A" w:rsidRDefault="00306B22" w:rsidP="00306B22">
      <w:pPr>
        <w:autoSpaceDE w:val="0"/>
        <w:autoSpaceDN w:val="0"/>
        <w:adjustRightInd w:val="0"/>
        <w:spacing w:after="0" w:line="240" w:lineRule="auto"/>
        <w:ind w:firstLine="709"/>
        <w:jc w:val="both"/>
        <w:rPr>
          <w:rFonts w:ascii="Times New Roman" w:hAnsi="Times New Roman" w:cs="Times New Roman"/>
          <w:sz w:val="26"/>
          <w:szCs w:val="26"/>
        </w:rPr>
      </w:pPr>
      <w:r w:rsidRPr="004A417A">
        <w:rPr>
          <w:rFonts w:ascii="Times New Roman" w:hAnsi="Times New Roman" w:cs="Times New Roman"/>
          <w:sz w:val="26"/>
          <w:szCs w:val="26"/>
        </w:rPr>
        <w:t>5) решение Совета депутатов Шебекинского городского округа от 26 августа 2021 года № 54</w:t>
      </w:r>
      <w:r w:rsidR="004A417A" w:rsidRPr="004A417A">
        <w:rPr>
          <w:rFonts w:ascii="Times New Roman" w:hAnsi="Times New Roman" w:cs="Times New Roman"/>
          <w:sz w:val="26"/>
          <w:szCs w:val="26"/>
        </w:rPr>
        <w:t xml:space="preserve"> «</w:t>
      </w:r>
      <w:r w:rsidR="004A417A" w:rsidRPr="004A417A">
        <w:rPr>
          <w:rFonts w:ascii="Times New Roman" w:hAnsi="Times New Roman"/>
          <w:sz w:val="26"/>
          <w:szCs w:val="26"/>
        </w:rPr>
        <w:t>О внесении изменений в Устав Шебекинского городского округа»</w:t>
      </w:r>
      <w:r w:rsidR="004A417A" w:rsidRPr="004A417A">
        <w:rPr>
          <w:rFonts w:ascii="Times New Roman" w:hAnsi="Times New Roman" w:cs="Times New Roman"/>
          <w:sz w:val="26"/>
          <w:szCs w:val="26"/>
        </w:rPr>
        <w:t>;</w:t>
      </w:r>
    </w:p>
    <w:p w:rsidR="00306B22" w:rsidRPr="004A417A" w:rsidRDefault="00306B22" w:rsidP="00306B22">
      <w:pPr>
        <w:autoSpaceDE w:val="0"/>
        <w:autoSpaceDN w:val="0"/>
        <w:adjustRightInd w:val="0"/>
        <w:spacing w:after="0" w:line="240" w:lineRule="auto"/>
        <w:ind w:firstLine="709"/>
        <w:jc w:val="both"/>
        <w:rPr>
          <w:rFonts w:ascii="Times New Roman" w:hAnsi="Times New Roman" w:cs="Times New Roman"/>
          <w:sz w:val="26"/>
          <w:szCs w:val="26"/>
        </w:rPr>
      </w:pPr>
      <w:r w:rsidRPr="004A417A">
        <w:rPr>
          <w:rFonts w:ascii="Times New Roman" w:hAnsi="Times New Roman" w:cs="Times New Roman"/>
          <w:sz w:val="26"/>
          <w:szCs w:val="26"/>
        </w:rPr>
        <w:t>6) решение Совета депутатов Шебекинского городского округа от 28 апреля 2022 года № 37</w:t>
      </w:r>
      <w:r w:rsidR="004A417A" w:rsidRPr="004A417A">
        <w:rPr>
          <w:rFonts w:ascii="Times New Roman" w:hAnsi="Times New Roman" w:cs="Times New Roman"/>
          <w:sz w:val="26"/>
          <w:szCs w:val="26"/>
        </w:rPr>
        <w:t xml:space="preserve"> «</w:t>
      </w:r>
      <w:r w:rsidR="004A417A" w:rsidRPr="004A417A">
        <w:rPr>
          <w:rFonts w:ascii="Times New Roman" w:hAnsi="Times New Roman"/>
          <w:sz w:val="26"/>
          <w:szCs w:val="26"/>
        </w:rPr>
        <w:t>О внесении изменений в Устав Шебекинского городского округа»;</w:t>
      </w:r>
    </w:p>
    <w:p w:rsidR="00306B22" w:rsidRPr="004A417A" w:rsidRDefault="00306B22" w:rsidP="00306B22">
      <w:pPr>
        <w:autoSpaceDE w:val="0"/>
        <w:autoSpaceDN w:val="0"/>
        <w:adjustRightInd w:val="0"/>
        <w:spacing w:after="0" w:line="240" w:lineRule="auto"/>
        <w:ind w:firstLine="709"/>
        <w:jc w:val="both"/>
        <w:rPr>
          <w:rFonts w:ascii="Times New Roman" w:hAnsi="Times New Roman" w:cs="Times New Roman"/>
          <w:sz w:val="26"/>
          <w:szCs w:val="26"/>
        </w:rPr>
      </w:pPr>
      <w:r w:rsidRPr="004A417A">
        <w:rPr>
          <w:rFonts w:ascii="Times New Roman" w:hAnsi="Times New Roman" w:cs="Times New Roman"/>
          <w:sz w:val="26"/>
          <w:szCs w:val="26"/>
        </w:rPr>
        <w:t>7) решение Совета депутатов Шебекинского городского округа от 27 октября 2022 года № 59</w:t>
      </w:r>
      <w:r w:rsidR="004A417A" w:rsidRPr="004A417A">
        <w:rPr>
          <w:rFonts w:ascii="Times New Roman" w:hAnsi="Times New Roman" w:cs="Times New Roman"/>
          <w:sz w:val="26"/>
          <w:szCs w:val="26"/>
        </w:rPr>
        <w:t xml:space="preserve"> «</w:t>
      </w:r>
      <w:r w:rsidR="004A417A" w:rsidRPr="004A417A">
        <w:rPr>
          <w:rFonts w:ascii="Times New Roman" w:hAnsi="Times New Roman"/>
          <w:sz w:val="26"/>
          <w:szCs w:val="26"/>
        </w:rPr>
        <w:t>О внесении изменений в Устав Шебекинского городского округа»</w:t>
      </w:r>
      <w:r w:rsidR="004A417A" w:rsidRPr="004A417A">
        <w:rPr>
          <w:rFonts w:ascii="Times New Roman" w:hAnsi="Times New Roman" w:cs="Times New Roman"/>
          <w:sz w:val="26"/>
          <w:szCs w:val="26"/>
        </w:rPr>
        <w:t>;</w:t>
      </w:r>
    </w:p>
    <w:p w:rsidR="00306B22" w:rsidRPr="004A417A" w:rsidRDefault="00306B22" w:rsidP="00306B22">
      <w:pPr>
        <w:autoSpaceDE w:val="0"/>
        <w:autoSpaceDN w:val="0"/>
        <w:adjustRightInd w:val="0"/>
        <w:spacing w:after="0" w:line="240" w:lineRule="auto"/>
        <w:ind w:firstLine="709"/>
        <w:jc w:val="both"/>
        <w:rPr>
          <w:rFonts w:ascii="Times New Roman" w:hAnsi="Times New Roman" w:cs="Times New Roman"/>
          <w:sz w:val="26"/>
          <w:szCs w:val="26"/>
        </w:rPr>
      </w:pPr>
      <w:r w:rsidRPr="004A417A">
        <w:rPr>
          <w:rFonts w:ascii="Times New Roman" w:hAnsi="Times New Roman" w:cs="Times New Roman"/>
          <w:sz w:val="26"/>
          <w:szCs w:val="26"/>
        </w:rPr>
        <w:t>8) решение Совета депутатов Шебекинского городского округа от 30 марта 2023 года № 16</w:t>
      </w:r>
      <w:r w:rsidR="004A417A" w:rsidRPr="004A417A">
        <w:rPr>
          <w:rFonts w:ascii="Times New Roman" w:hAnsi="Times New Roman" w:cs="Times New Roman"/>
          <w:sz w:val="26"/>
          <w:szCs w:val="26"/>
        </w:rPr>
        <w:t xml:space="preserve"> «</w:t>
      </w:r>
      <w:r w:rsidR="004A417A" w:rsidRPr="004A417A">
        <w:rPr>
          <w:rFonts w:ascii="Times New Roman" w:hAnsi="Times New Roman"/>
          <w:sz w:val="26"/>
          <w:szCs w:val="26"/>
        </w:rPr>
        <w:t>О внесении изменений в Устав Шебекинского городского округа»</w:t>
      </w:r>
      <w:r w:rsidR="004A417A" w:rsidRPr="004A417A">
        <w:rPr>
          <w:rFonts w:ascii="Times New Roman" w:hAnsi="Times New Roman" w:cs="Times New Roman"/>
          <w:sz w:val="26"/>
          <w:szCs w:val="26"/>
        </w:rPr>
        <w:t>;</w:t>
      </w:r>
    </w:p>
    <w:p w:rsidR="00306B22" w:rsidRPr="004A417A" w:rsidRDefault="00306B22" w:rsidP="00306B22">
      <w:pPr>
        <w:autoSpaceDE w:val="0"/>
        <w:autoSpaceDN w:val="0"/>
        <w:adjustRightInd w:val="0"/>
        <w:spacing w:after="0" w:line="240" w:lineRule="auto"/>
        <w:ind w:firstLine="709"/>
        <w:jc w:val="both"/>
        <w:rPr>
          <w:rFonts w:ascii="Times New Roman" w:hAnsi="Times New Roman" w:cs="Times New Roman"/>
          <w:sz w:val="26"/>
          <w:szCs w:val="26"/>
        </w:rPr>
      </w:pPr>
      <w:r w:rsidRPr="004A417A">
        <w:rPr>
          <w:rFonts w:ascii="Times New Roman" w:hAnsi="Times New Roman" w:cs="Times New Roman"/>
          <w:sz w:val="26"/>
          <w:szCs w:val="26"/>
        </w:rPr>
        <w:t>9) решение Совета депутатов Шебекинского городского округа от 28 декабря 2023 года № 97</w:t>
      </w:r>
      <w:r w:rsidR="004A417A" w:rsidRPr="004A417A">
        <w:rPr>
          <w:rFonts w:ascii="Times New Roman" w:hAnsi="Times New Roman" w:cs="Times New Roman"/>
          <w:sz w:val="26"/>
          <w:szCs w:val="26"/>
        </w:rPr>
        <w:t xml:space="preserve"> «</w:t>
      </w:r>
      <w:r w:rsidR="004A417A" w:rsidRPr="004A417A">
        <w:rPr>
          <w:rFonts w:ascii="Times New Roman" w:hAnsi="Times New Roman"/>
          <w:sz w:val="26"/>
          <w:szCs w:val="26"/>
        </w:rPr>
        <w:t>О внесении изменений в Устав Шебекинского городского округа»</w:t>
      </w:r>
      <w:r w:rsidR="004A417A" w:rsidRPr="004A417A">
        <w:rPr>
          <w:rFonts w:ascii="Times New Roman" w:hAnsi="Times New Roman" w:cs="Times New Roman"/>
          <w:sz w:val="26"/>
          <w:szCs w:val="26"/>
        </w:rPr>
        <w:t>;</w:t>
      </w:r>
    </w:p>
    <w:p w:rsidR="00306B22" w:rsidRPr="004A417A" w:rsidRDefault="00306B22" w:rsidP="00306B22">
      <w:pPr>
        <w:autoSpaceDE w:val="0"/>
        <w:autoSpaceDN w:val="0"/>
        <w:adjustRightInd w:val="0"/>
        <w:spacing w:after="0" w:line="240" w:lineRule="auto"/>
        <w:ind w:firstLine="709"/>
        <w:jc w:val="both"/>
        <w:rPr>
          <w:rFonts w:ascii="Times New Roman" w:hAnsi="Times New Roman" w:cs="Times New Roman"/>
          <w:sz w:val="26"/>
          <w:szCs w:val="26"/>
        </w:rPr>
      </w:pPr>
      <w:r w:rsidRPr="004A417A">
        <w:rPr>
          <w:rFonts w:ascii="Times New Roman" w:hAnsi="Times New Roman" w:cs="Times New Roman"/>
          <w:sz w:val="26"/>
          <w:szCs w:val="26"/>
        </w:rPr>
        <w:t>10) решение Совета депутатов Шебекинского городского округа от 25 апреля 2024 года № 30</w:t>
      </w:r>
      <w:r w:rsidR="004A417A" w:rsidRPr="004A417A">
        <w:rPr>
          <w:rFonts w:ascii="Times New Roman" w:hAnsi="Times New Roman" w:cs="Times New Roman"/>
          <w:sz w:val="26"/>
          <w:szCs w:val="26"/>
        </w:rPr>
        <w:t xml:space="preserve"> «</w:t>
      </w:r>
      <w:r w:rsidR="004A417A" w:rsidRPr="004A417A">
        <w:rPr>
          <w:rFonts w:ascii="Times New Roman" w:hAnsi="Times New Roman"/>
          <w:sz w:val="26"/>
          <w:szCs w:val="26"/>
        </w:rPr>
        <w:t>О внесении изменений в Устав Шебекинского городского округа»</w:t>
      </w:r>
      <w:r w:rsidR="004A417A" w:rsidRPr="004A417A">
        <w:rPr>
          <w:rFonts w:ascii="Times New Roman" w:hAnsi="Times New Roman" w:cs="Times New Roman"/>
          <w:sz w:val="26"/>
          <w:szCs w:val="26"/>
        </w:rPr>
        <w:t>;</w:t>
      </w:r>
    </w:p>
    <w:p w:rsidR="00306B22" w:rsidRPr="00F25076" w:rsidRDefault="00306B22" w:rsidP="00306B22">
      <w:pPr>
        <w:autoSpaceDE w:val="0"/>
        <w:autoSpaceDN w:val="0"/>
        <w:adjustRightInd w:val="0"/>
        <w:spacing w:after="0" w:line="240" w:lineRule="auto"/>
        <w:ind w:firstLine="709"/>
        <w:jc w:val="both"/>
        <w:rPr>
          <w:rFonts w:ascii="Times New Roman" w:hAnsi="Times New Roman" w:cs="Times New Roman"/>
          <w:sz w:val="26"/>
          <w:szCs w:val="26"/>
        </w:rPr>
      </w:pPr>
      <w:r w:rsidRPr="00F25076">
        <w:rPr>
          <w:rFonts w:ascii="Times New Roman" w:hAnsi="Times New Roman" w:cs="Times New Roman"/>
          <w:sz w:val="26"/>
          <w:szCs w:val="26"/>
        </w:rPr>
        <w:t>11) решение Совета депутатов Шебекинского городского округа от 30 июля 2024 года № 41</w:t>
      </w:r>
      <w:r w:rsidR="004A417A" w:rsidRPr="00F25076">
        <w:rPr>
          <w:rFonts w:ascii="Times New Roman" w:hAnsi="Times New Roman" w:cs="Times New Roman"/>
          <w:sz w:val="26"/>
          <w:szCs w:val="26"/>
        </w:rPr>
        <w:t xml:space="preserve"> «О внесении изменений в Устав Шебекинского городского округа»;</w:t>
      </w:r>
    </w:p>
    <w:p w:rsidR="00306B22" w:rsidRPr="00F25076" w:rsidRDefault="00306B22" w:rsidP="00306B22">
      <w:pPr>
        <w:autoSpaceDE w:val="0"/>
        <w:autoSpaceDN w:val="0"/>
        <w:adjustRightInd w:val="0"/>
        <w:spacing w:after="0" w:line="240" w:lineRule="auto"/>
        <w:ind w:firstLine="709"/>
        <w:jc w:val="both"/>
        <w:rPr>
          <w:rFonts w:ascii="Times New Roman" w:hAnsi="Times New Roman" w:cs="Times New Roman"/>
          <w:sz w:val="26"/>
          <w:szCs w:val="26"/>
          <w:shd w:val="clear" w:color="auto" w:fill="FFFFFF"/>
        </w:rPr>
      </w:pPr>
      <w:r w:rsidRPr="00F25076">
        <w:rPr>
          <w:rFonts w:ascii="Times New Roman" w:hAnsi="Times New Roman" w:cs="Times New Roman"/>
          <w:sz w:val="26"/>
          <w:szCs w:val="26"/>
        </w:rPr>
        <w:t>12) решение Совета депутатов Шебекинского муниципального округа</w:t>
      </w:r>
      <w:r w:rsidR="004A417A" w:rsidRPr="00F25076">
        <w:rPr>
          <w:rFonts w:ascii="Times New Roman" w:hAnsi="Times New Roman" w:cs="Times New Roman"/>
          <w:sz w:val="26"/>
          <w:szCs w:val="26"/>
        </w:rPr>
        <w:t xml:space="preserve"> </w:t>
      </w:r>
      <w:r w:rsidR="004A417A" w:rsidRPr="00F25076">
        <w:rPr>
          <w:rFonts w:ascii="Times New Roman" w:hAnsi="Times New Roman" w:cs="Times New Roman"/>
          <w:sz w:val="26"/>
          <w:szCs w:val="26"/>
        </w:rPr>
        <w:br/>
      </w:r>
      <w:hyperlink r:id="rId12" w:tgtFrame="_blank" w:history="1">
        <w:r w:rsidRPr="00F25076">
          <w:rPr>
            <w:rFonts w:ascii="Times New Roman" w:hAnsi="Times New Roman" w:cs="Times New Roman"/>
            <w:sz w:val="26"/>
            <w:szCs w:val="26"/>
          </w:rPr>
          <w:t>от 24 июня 2025 года № 74</w:t>
        </w:r>
      </w:hyperlink>
      <w:r w:rsidR="004A417A" w:rsidRPr="00F25076">
        <w:rPr>
          <w:rFonts w:ascii="Times New Roman" w:hAnsi="Times New Roman" w:cs="Times New Roman"/>
          <w:sz w:val="26"/>
          <w:szCs w:val="26"/>
        </w:rPr>
        <w:t xml:space="preserve"> «О внесении изменений в Устав Шебекинского муниципального округа»</w:t>
      </w:r>
      <w:r w:rsidRPr="00F25076">
        <w:rPr>
          <w:rFonts w:ascii="Times New Roman" w:hAnsi="Times New Roman" w:cs="Times New Roman"/>
          <w:sz w:val="26"/>
          <w:szCs w:val="26"/>
        </w:rPr>
        <w:t>.</w:t>
      </w:r>
    </w:p>
    <w:p w:rsidR="0088527D" w:rsidRPr="00F25076" w:rsidRDefault="00306B22" w:rsidP="0088527D">
      <w:pPr>
        <w:autoSpaceDE w:val="0"/>
        <w:autoSpaceDN w:val="0"/>
        <w:adjustRightInd w:val="0"/>
        <w:spacing w:after="0" w:line="240" w:lineRule="auto"/>
        <w:ind w:firstLine="709"/>
        <w:jc w:val="both"/>
        <w:rPr>
          <w:rFonts w:ascii="Times New Roman" w:hAnsi="Times New Roman" w:cs="Times New Roman"/>
          <w:sz w:val="26"/>
          <w:szCs w:val="26"/>
        </w:rPr>
      </w:pPr>
      <w:r w:rsidRPr="00F25076">
        <w:rPr>
          <w:rFonts w:ascii="Times New Roman" w:eastAsia="Times New Roman" w:hAnsi="Times New Roman" w:cs="Times New Roman"/>
          <w:color w:val="000000"/>
          <w:sz w:val="26"/>
          <w:szCs w:val="26"/>
          <w:lang w:eastAsia="ru-RU"/>
        </w:rPr>
        <w:t>6</w:t>
      </w:r>
      <w:r w:rsidR="0088527D" w:rsidRPr="00F25076">
        <w:rPr>
          <w:rFonts w:ascii="Times New Roman" w:eastAsia="Times New Roman" w:hAnsi="Times New Roman" w:cs="Times New Roman"/>
          <w:color w:val="000000"/>
          <w:sz w:val="26"/>
          <w:szCs w:val="26"/>
          <w:lang w:eastAsia="ru-RU"/>
        </w:rPr>
        <w:t xml:space="preserve">. </w:t>
      </w:r>
      <w:proofErr w:type="gramStart"/>
      <w:r w:rsidR="0088527D" w:rsidRPr="00F25076">
        <w:rPr>
          <w:rFonts w:ascii="Times New Roman" w:eastAsia="Times New Roman" w:hAnsi="Times New Roman" w:cs="Times New Roman"/>
          <w:color w:val="000000"/>
          <w:sz w:val="26"/>
          <w:szCs w:val="26"/>
          <w:lang w:eastAsia="ru-RU"/>
        </w:rPr>
        <w:t>Контроль за</w:t>
      </w:r>
      <w:proofErr w:type="gramEnd"/>
      <w:r w:rsidR="0088527D" w:rsidRPr="00F25076">
        <w:rPr>
          <w:rFonts w:ascii="Times New Roman" w:eastAsia="Times New Roman" w:hAnsi="Times New Roman" w:cs="Times New Roman"/>
          <w:color w:val="000000"/>
          <w:sz w:val="26"/>
          <w:szCs w:val="26"/>
          <w:lang w:eastAsia="ru-RU"/>
        </w:rPr>
        <w:t xml:space="preserve"> выполнением настоящего решения возложить</w:t>
      </w:r>
      <w:r w:rsidR="0088527D" w:rsidRPr="00F25076">
        <w:rPr>
          <w:rFonts w:ascii="Times New Roman" w:hAnsi="Times New Roman" w:cs="Times New Roman"/>
          <w:sz w:val="26"/>
          <w:szCs w:val="26"/>
        </w:rPr>
        <w:t xml:space="preserve"> на председателя Совета депутатов Шебекинского муниципального округа </w:t>
      </w:r>
      <w:r w:rsidR="006D58FC">
        <w:rPr>
          <w:rFonts w:ascii="Times New Roman" w:hAnsi="Times New Roman" w:cs="Times New Roman"/>
          <w:sz w:val="26"/>
          <w:szCs w:val="26"/>
        </w:rPr>
        <w:t>Андрееву Н.А.</w:t>
      </w:r>
    </w:p>
    <w:p w:rsidR="0088527D" w:rsidRDefault="0088527D" w:rsidP="0088527D">
      <w:pPr>
        <w:spacing w:after="0" w:line="240" w:lineRule="auto"/>
        <w:ind w:firstLine="709"/>
        <w:jc w:val="both"/>
        <w:rPr>
          <w:rFonts w:ascii="Times New Roman" w:hAnsi="Times New Roman" w:cs="Times New Roman"/>
          <w:sz w:val="26"/>
          <w:szCs w:val="26"/>
        </w:rPr>
      </w:pPr>
    </w:p>
    <w:p w:rsidR="00F25076" w:rsidRPr="00F25076" w:rsidRDefault="00F25076" w:rsidP="0088527D">
      <w:pPr>
        <w:spacing w:after="0" w:line="240" w:lineRule="auto"/>
        <w:ind w:firstLine="709"/>
        <w:jc w:val="both"/>
        <w:rPr>
          <w:rFonts w:ascii="Times New Roman" w:hAnsi="Times New Roman" w:cs="Times New Roman"/>
          <w:sz w:val="26"/>
          <w:szCs w:val="26"/>
        </w:rPr>
      </w:pPr>
    </w:p>
    <w:p w:rsidR="00640270" w:rsidRPr="00F25076" w:rsidRDefault="00640270" w:rsidP="00640270">
      <w:pPr>
        <w:spacing w:after="0" w:line="240" w:lineRule="auto"/>
        <w:rPr>
          <w:rFonts w:ascii="Times New Roman" w:hAnsi="Times New Roman" w:cs="Times New Roman"/>
          <w:b/>
          <w:sz w:val="26"/>
          <w:szCs w:val="26"/>
        </w:rPr>
      </w:pPr>
      <w:r w:rsidRPr="00F25076">
        <w:rPr>
          <w:rFonts w:ascii="Times New Roman" w:hAnsi="Times New Roman" w:cs="Times New Roman"/>
          <w:b/>
          <w:sz w:val="26"/>
          <w:szCs w:val="26"/>
        </w:rPr>
        <w:t xml:space="preserve">Председатель Совета депутатов </w:t>
      </w:r>
    </w:p>
    <w:p w:rsidR="00640270" w:rsidRPr="00F25076" w:rsidRDefault="00640270" w:rsidP="00640270">
      <w:pPr>
        <w:pStyle w:val="ConsPlusNormal"/>
        <w:jc w:val="both"/>
        <w:rPr>
          <w:rFonts w:ascii="Times New Roman" w:hAnsi="Times New Roman" w:cs="Times New Roman"/>
          <w:sz w:val="26"/>
          <w:szCs w:val="26"/>
        </w:rPr>
      </w:pPr>
      <w:r w:rsidRPr="00F25076">
        <w:rPr>
          <w:rFonts w:ascii="Times New Roman" w:hAnsi="Times New Roman" w:cs="Times New Roman"/>
          <w:b/>
          <w:sz w:val="26"/>
          <w:szCs w:val="26"/>
        </w:rPr>
        <w:t>Шебекинского муниципального округа</w:t>
      </w:r>
      <w:r w:rsidRPr="00F25076">
        <w:rPr>
          <w:rFonts w:ascii="Times New Roman" w:hAnsi="Times New Roman" w:cs="Times New Roman"/>
          <w:b/>
          <w:sz w:val="26"/>
          <w:szCs w:val="26"/>
        </w:rPr>
        <w:tab/>
      </w:r>
      <w:r w:rsidRPr="00F25076">
        <w:rPr>
          <w:rFonts w:ascii="Times New Roman" w:hAnsi="Times New Roman" w:cs="Times New Roman"/>
          <w:b/>
          <w:sz w:val="26"/>
          <w:szCs w:val="26"/>
        </w:rPr>
        <w:tab/>
      </w:r>
      <w:r w:rsidRPr="00F25076">
        <w:rPr>
          <w:rFonts w:ascii="Times New Roman" w:hAnsi="Times New Roman" w:cs="Times New Roman"/>
          <w:b/>
          <w:sz w:val="26"/>
          <w:szCs w:val="26"/>
        </w:rPr>
        <w:tab/>
      </w:r>
      <w:r w:rsidRPr="00F25076">
        <w:rPr>
          <w:rFonts w:ascii="Times New Roman" w:hAnsi="Times New Roman" w:cs="Times New Roman"/>
          <w:b/>
          <w:sz w:val="26"/>
          <w:szCs w:val="26"/>
        </w:rPr>
        <w:tab/>
      </w:r>
      <w:r w:rsidR="006D58FC">
        <w:rPr>
          <w:rFonts w:ascii="Times New Roman" w:hAnsi="Times New Roman" w:cs="Times New Roman"/>
          <w:b/>
          <w:sz w:val="26"/>
          <w:szCs w:val="26"/>
        </w:rPr>
        <w:t xml:space="preserve">    Н.А. Андреева</w:t>
      </w:r>
    </w:p>
    <w:p w:rsidR="00640270" w:rsidRPr="00F25076" w:rsidRDefault="00640270" w:rsidP="00640270">
      <w:pPr>
        <w:pStyle w:val="ConsPlusNormal"/>
        <w:jc w:val="both"/>
        <w:rPr>
          <w:rFonts w:ascii="Times New Roman" w:hAnsi="Times New Roman" w:cs="Times New Roman"/>
          <w:b/>
          <w:sz w:val="26"/>
          <w:szCs w:val="26"/>
        </w:rPr>
      </w:pPr>
    </w:p>
    <w:p w:rsidR="00640270" w:rsidRPr="00F25076" w:rsidRDefault="00640270" w:rsidP="00640270">
      <w:pPr>
        <w:spacing w:after="0" w:line="240" w:lineRule="auto"/>
        <w:rPr>
          <w:rFonts w:ascii="Times New Roman" w:hAnsi="Times New Roman" w:cs="Times New Roman"/>
          <w:b/>
          <w:sz w:val="26"/>
          <w:szCs w:val="26"/>
        </w:rPr>
      </w:pPr>
      <w:r w:rsidRPr="00F25076">
        <w:rPr>
          <w:rFonts w:ascii="Times New Roman" w:hAnsi="Times New Roman" w:cs="Times New Roman"/>
          <w:b/>
          <w:sz w:val="26"/>
          <w:szCs w:val="26"/>
        </w:rPr>
        <w:t>Глава Шебекинского</w:t>
      </w:r>
    </w:p>
    <w:p w:rsidR="00640270" w:rsidRPr="00F25076" w:rsidRDefault="00640270" w:rsidP="00640270">
      <w:pPr>
        <w:spacing w:after="0" w:line="240" w:lineRule="auto"/>
        <w:rPr>
          <w:rFonts w:ascii="Times New Roman" w:hAnsi="Times New Roman" w:cs="Times New Roman"/>
          <w:b/>
          <w:bCs/>
          <w:sz w:val="26"/>
          <w:szCs w:val="26"/>
        </w:rPr>
      </w:pPr>
      <w:r w:rsidRPr="00F25076">
        <w:rPr>
          <w:rFonts w:ascii="Times New Roman" w:hAnsi="Times New Roman" w:cs="Times New Roman"/>
          <w:b/>
          <w:sz w:val="26"/>
          <w:szCs w:val="26"/>
        </w:rPr>
        <w:t>муниципального округа</w:t>
      </w:r>
      <w:r w:rsidRPr="00F25076">
        <w:rPr>
          <w:rFonts w:ascii="Times New Roman" w:hAnsi="Times New Roman" w:cs="Times New Roman"/>
          <w:b/>
          <w:sz w:val="26"/>
          <w:szCs w:val="26"/>
        </w:rPr>
        <w:tab/>
      </w:r>
      <w:r w:rsidRPr="00F25076">
        <w:rPr>
          <w:rFonts w:ascii="Times New Roman" w:hAnsi="Times New Roman" w:cs="Times New Roman"/>
          <w:b/>
          <w:sz w:val="26"/>
          <w:szCs w:val="26"/>
        </w:rPr>
        <w:tab/>
      </w:r>
      <w:r w:rsidRPr="00F25076">
        <w:rPr>
          <w:rFonts w:ascii="Times New Roman" w:hAnsi="Times New Roman" w:cs="Times New Roman"/>
          <w:b/>
          <w:sz w:val="26"/>
          <w:szCs w:val="26"/>
        </w:rPr>
        <w:tab/>
      </w:r>
      <w:r w:rsidRPr="00F25076">
        <w:rPr>
          <w:rFonts w:ascii="Times New Roman" w:hAnsi="Times New Roman" w:cs="Times New Roman"/>
          <w:b/>
          <w:sz w:val="26"/>
          <w:szCs w:val="26"/>
        </w:rPr>
        <w:tab/>
      </w:r>
      <w:r w:rsidRPr="00F25076">
        <w:rPr>
          <w:rFonts w:ascii="Times New Roman" w:hAnsi="Times New Roman" w:cs="Times New Roman"/>
          <w:b/>
          <w:sz w:val="26"/>
          <w:szCs w:val="26"/>
        </w:rPr>
        <w:tab/>
      </w:r>
      <w:r w:rsidRPr="00F25076">
        <w:rPr>
          <w:rFonts w:ascii="Times New Roman" w:hAnsi="Times New Roman" w:cs="Times New Roman"/>
          <w:b/>
          <w:sz w:val="26"/>
          <w:szCs w:val="26"/>
        </w:rPr>
        <w:tab/>
      </w:r>
      <w:r w:rsidR="007D3E47" w:rsidRPr="00F25076">
        <w:rPr>
          <w:rFonts w:ascii="Times New Roman" w:hAnsi="Times New Roman" w:cs="Times New Roman"/>
          <w:b/>
          <w:sz w:val="26"/>
          <w:szCs w:val="26"/>
        </w:rPr>
        <w:t xml:space="preserve">    </w:t>
      </w:r>
      <w:r w:rsidRPr="00F25076">
        <w:rPr>
          <w:rFonts w:ascii="Times New Roman" w:hAnsi="Times New Roman" w:cs="Times New Roman"/>
          <w:b/>
          <w:sz w:val="26"/>
          <w:szCs w:val="26"/>
        </w:rPr>
        <w:t xml:space="preserve">А.Т. </w:t>
      </w:r>
      <w:proofErr w:type="gramStart"/>
      <w:r w:rsidRPr="00F25076">
        <w:rPr>
          <w:rFonts w:ascii="Times New Roman" w:hAnsi="Times New Roman" w:cs="Times New Roman"/>
          <w:b/>
          <w:sz w:val="26"/>
          <w:szCs w:val="26"/>
        </w:rPr>
        <w:t>Светличный</w:t>
      </w:r>
      <w:proofErr w:type="gramEnd"/>
    </w:p>
    <w:p w:rsidR="00B9243C" w:rsidRDefault="00B9243C" w:rsidP="00CE31B0">
      <w:pPr>
        <w:pStyle w:val="a3"/>
        <w:spacing w:before="0" w:beforeAutospacing="0" w:after="0" w:afterAutospacing="0"/>
        <w:ind w:left="4962"/>
        <w:jc w:val="center"/>
        <w:rPr>
          <w:b/>
          <w:bCs/>
          <w:sz w:val="26"/>
          <w:szCs w:val="26"/>
        </w:rPr>
      </w:pPr>
    </w:p>
    <w:p w:rsidR="00B9243C" w:rsidRDefault="00B9243C" w:rsidP="00CE31B0">
      <w:pPr>
        <w:pStyle w:val="a3"/>
        <w:spacing w:before="0" w:beforeAutospacing="0" w:after="0" w:afterAutospacing="0"/>
        <w:ind w:left="4962"/>
        <w:jc w:val="center"/>
        <w:rPr>
          <w:b/>
          <w:bCs/>
          <w:sz w:val="26"/>
          <w:szCs w:val="26"/>
        </w:rPr>
      </w:pPr>
    </w:p>
    <w:p w:rsidR="00B9243C" w:rsidRDefault="00B9243C" w:rsidP="00CE31B0">
      <w:pPr>
        <w:pStyle w:val="a3"/>
        <w:spacing w:before="0" w:beforeAutospacing="0" w:after="0" w:afterAutospacing="0"/>
        <w:ind w:left="4962"/>
        <w:jc w:val="center"/>
        <w:rPr>
          <w:b/>
          <w:bCs/>
          <w:sz w:val="26"/>
          <w:szCs w:val="26"/>
        </w:rPr>
      </w:pPr>
    </w:p>
    <w:p w:rsidR="00B9243C" w:rsidRDefault="00B9243C" w:rsidP="00CE31B0">
      <w:pPr>
        <w:pStyle w:val="a3"/>
        <w:spacing w:before="0" w:beforeAutospacing="0" w:after="0" w:afterAutospacing="0"/>
        <w:ind w:left="4962"/>
        <w:jc w:val="center"/>
        <w:rPr>
          <w:b/>
          <w:bCs/>
          <w:sz w:val="26"/>
          <w:szCs w:val="26"/>
        </w:rPr>
      </w:pPr>
    </w:p>
    <w:p w:rsidR="00B9243C" w:rsidRDefault="00B9243C" w:rsidP="00CE31B0">
      <w:pPr>
        <w:pStyle w:val="a3"/>
        <w:spacing w:before="0" w:beforeAutospacing="0" w:after="0" w:afterAutospacing="0"/>
        <w:ind w:left="4962"/>
        <w:jc w:val="center"/>
        <w:rPr>
          <w:b/>
          <w:bCs/>
          <w:sz w:val="26"/>
          <w:szCs w:val="26"/>
        </w:rPr>
      </w:pPr>
    </w:p>
    <w:p w:rsidR="00B9243C" w:rsidRDefault="00B9243C" w:rsidP="00CE31B0">
      <w:pPr>
        <w:pStyle w:val="a3"/>
        <w:spacing w:before="0" w:beforeAutospacing="0" w:after="0" w:afterAutospacing="0"/>
        <w:ind w:left="4962"/>
        <w:jc w:val="center"/>
        <w:rPr>
          <w:b/>
          <w:bCs/>
          <w:sz w:val="26"/>
          <w:szCs w:val="26"/>
        </w:rPr>
      </w:pPr>
    </w:p>
    <w:p w:rsidR="00BE2CFE" w:rsidRDefault="00BE2CFE" w:rsidP="00CE31B0">
      <w:pPr>
        <w:pStyle w:val="a3"/>
        <w:spacing w:before="0" w:beforeAutospacing="0" w:after="0" w:afterAutospacing="0"/>
        <w:ind w:left="4962"/>
        <w:jc w:val="center"/>
        <w:rPr>
          <w:b/>
          <w:bCs/>
          <w:sz w:val="26"/>
          <w:szCs w:val="26"/>
        </w:rPr>
      </w:pPr>
    </w:p>
    <w:p w:rsidR="00BE2CFE" w:rsidRDefault="00BE2CFE" w:rsidP="00CE31B0">
      <w:pPr>
        <w:pStyle w:val="a3"/>
        <w:spacing w:before="0" w:beforeAutospacing="0" w:after="0" w:afterAutospacing="0"/>
        <w:ind w:left="4962"/>
        <w:jc w:val="center"/>
        <w:rPr>
          <w:b/>
          <w:bCs/>
          <w:sz w:val="26"/>
          <w:szCs w:val="26"/>
        </w:rPr>
      </w:pPr>
    </w:p>
    <w:p w:rsidR="00BE2CFE" w:rsidRDefault="00BE2CFE" w:rsidP="00CE31B0">
      <w:pPr>
        <w:pStyle w:val="a3"/>
        <w:spacing w:before="0" w:beforeAutospacing="0" w:after="0" w:afterAutospacing="0"/>
        <w:ind w:left="4962"/>
        <w:jc w:val="center"/>
        <w:rPr>
          <w:b/>
          <w:bCs/>
          <w:sz w:val="26"/>
          <w:szCs w:val="26"/>
        </w:rPr>
      </w:pPr>
    </w:p>
    <w:p w:rsidR="00B9243C" w:rsidRDefault="00B9243C" w:rsidP="00CE31B0">
      <w:pPr>
        <w:pStyle w:val="a3"/>
        <w:spacing w:before="0" w:beforeAutospacing="0" w:after="0" w:afterAutospacing="0"/>
        <w:ind w:left="4962"/>
        <w:jc w:val="center"/>
        <w:rPr>
          <w:b/>
          <w:bCs/>
          <w:sz w:val="26"/>
          <w:szCs w:val="26"/>
        </w:rPr>
      </w:pPr>
    </w:p>
    <w:p w:rsidR="00B9243C" w:rsidRDefault="00B9243C" w:rsidP="00CE31B0">
      <w:pPr>
        <w:pStyle w:val="a3"/>
        <w:spacing w:before="0" w:beforeAutospacing="0" w:after="0" w:afterAutospacing="0"/>
        <w:ind w:left="4962"/>
        <w:jc w:val="center"/>
        <w:rPr>
          <w:b/>
          <w:bCs/>
          <w:sz w:val="26"/>
          <w:szCs w:val="26"/>
        </w:rPr>
      </w:pPr>
    </w:p>
    <w:p w:rsidR="00B9243C" w:rsidRDefault="00B9243C" w:rsidP="00CE31B0">
      <w:pPr>
        <w:pStyle w:val="a3"/>
        <w:spacing w:before="0" w:beforeAutospacing="0" w:after="0" w:afterAutospacing="0"/>
        <w:ind w:left="4962"/>
        <w:jc w:val="center"/>
        <w:rPr>
          <w:b/>
          <w:bCs/>
          <w:sz w:val="26"/>
          <w:szCs w:val="26"/>
        </w:rPr>
      </w:pPr>
    </w:p>
    <w:p w:rsidR="00B9243C" w:rsidRDefault="00B9243C" w:rsidP="00CE31B0">
      <w:pPr>
        <w:pStyle w:val="a3"/>
        <w:spacing w:before="0" w:beforeAutospacing="0" w:after="0" w:afterAutospacing="0"/>
        <w:ind w:left="4962"/>
        <w:jc w:val="center"/>
        <w:rPr>
          <w:b/>
          <w:bCs/>
          <w:sz w:val="26"/>
          <w:szCs w:val="26"/>
        </w:rPr>
      </w:pPr>
    </w:p>
    <w:p w:rsidR="00B9243C" w:rsidRDefault="00B9243C" w:rsidP="00CE31B0">
      <w:pPr>
        <w:pStyle w:val="a3"/>
        <w:spacing w:before="0" w:beforeAutospacing="0" w:after="0" w:afterAutospacing="0"/>
        <w:ind w:left="4962"/>
        <w:jc w:val="center"/>
        <w:rPr>
          <w:b/>
          <w:bCs/>
          <w:sz w:val="26"/>
          <w:szCs w:val="26"/>
        </w:rPr>
      </w:pPr>
    </w:p>
    <w:p w:rsidR="00B9243C" w:rsidRDefault="00B9243C" w:rsidP="00CE31B0">
      <w:pPr>
        <w:pStyle w:val="a3"/>
        <w:spacing w:before="0" w:beforeAutospacing="0" w:after="0" w:afterAutospacing="0"/>
        <w:ind w:left="4962"/>
        <w:jc w:val="center"/>
        <w:rPr>
          <w:b/>
          <w:bCs/>
          <w:sz w:val="26"/>
          <w:szCs w:val="26"/>
        </w:rPr>
      </w:pPr>
    </w:p>
    <w:p w:rsidR="00B9243C" w:rsidRDefault="00B9243C" w:rsidP="00B9243C">
      <w:pPr>
        <w:pStyle w:val="ConsPlusNormal"/>
        <w:ind w:left="5103"/>
        <w:jc w:val="center"/>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w:t>
      </w:r>
    </w:p>
    <w:p w:rsidR="00B9243C" w:rsidRDefault="00B9243C" w:rsidP="00B9243C">
      <w:pPr>
        <w:pStyle w:val="ConsPlusNormal"/>
        <w:ind w:left="5103"/>
        <w:jc w:val="center"/>
        <w:rPr>
          <w:rFonts w:ascii="Times New Roman" w:hAnsi="Times New Roman" w:cs="Times New Roman"/>
          <w:sz w:val="26"/>
          <w:szCs w:val="26"/>
        </w:rPr>
      </w:pPr>
    </w:p>
    <w:p w:rsidR="00B9243C" w:rsidRPr="00CA7DB1" w:rsidRDefault="00B9243C" w:rsidP="00B9243C">
      <w:pPr>
        <w:pStyle w:val="ConsPlusNormal"/>
        <w:ind w:left="5103"/>
        <w:jc w:val="center"/>
        <w:rPr>
          <w:rFonts w:ascii="Times New Roman" w:hAnsi="Times New Roman" w:cs="Times New Roman"/>
          <w:sz w:val="26"/>
          <w:szCs w:val="26"/>
        </w:rPr>
      </w:pPr>
      <w:proofErr w:type="gramStart"/>
      <w:r>
        <w:rPr>
          <w:rFonts w:ascii="Times New Roman" w:hAnsi="Times New Roman" w:cs="Times New Roman"/>
          <w:sz w:val="26"/>
          <w:szCs w:val="26"/>
        </w:rPr>
        <w:t>ПРИНЯТ</w:t>
      </w:r>
      <w:proofErr w:type="gramEnd"/>
    </w:p>
    <w:p w:rsidR="00B9243C" w:rsidRPr="00CA7DB1" w:rsidRDefault="00B9243C" w:rsidP="00B9243C">
      <w:pPr>
        <w:pStyle w:val="ConsPlusNormal"/>
        <w:ind w:left="5103"/>
        <w:jc w:val="center"/>
        <w:rPr>
          <w:rFonts w:ascii="Times New Roman" w:hAnsi="Times New Roman" w:cs="Times New Roman"/>
          <w:sz w:val="26"/>
          <w:szCs w:val="26"/>
        </w:rPr>
      </w:pPr>
      <w:r w:rsidRPr="00CA7DB1">
        <w:rPr>
          <w:rFonts w:ascii="Times New Roman" w:hAnsi="Times New Roman" w:cs="Times New Roman"/>
          <w:sz w:val="26"/>
          <w:szCs w:val="26"/>
        </w:rPr>
        <w:t>решением Совета депутатов</w:t>
      </w:r>
    </w:p>
    <w:p w:rsidR="00B9243C" w:rsidRPr="00CA7DB1" w:rsidRDefault="00B9243C" w:rsidP="00B9243C">
      <w:pPr>
        <w:pStyle w:val="ConsPlusNormal"/>
        <w:ind w:left="5103"/>
        <w:jc w:val="center"/>
        <w:rPr>
          <w:rFonts w:ascii="Times New Roman" w:hAnsi="Times New Roman" w:cs="Times New Roman"/>
          <w:sz w:val="26"/>
          <w:szCs w:val="26"/>
        </w:rPr>
      </w:pPr>
      <w:r w:rsidRPr="00CA7DB1">
        <w:rPr>
          <w:rFonts w:ascii="Times New Roman" w:hAnsi="Times New Roman" w:cs="Times New Roman"/>
          <w:sz w:val="26"/>
          <w:szCs w:val="26"/>
        </w:rPr>
        <w:t>Шебекинского муниципального округа</w:t>
      </w:r>
    </w:p>
    <w:p w:rsidR="00B9243C" w:rsidRPr="00CA7DB1" w:rsidRDefault="00B9243C" w:rsidP="00B9243C">
      <w:pPr>
        <w:pStyle w:val="ConsPlusNormal"/>
        <w:ind w:left="5103"/>
        <w:jc w:val="center"/>
        <w:rPr>
          <w:rFonts w:ascii="Times New Roman" w:hAnsi="Times New Roman" w:cs="Times New Roman"/>
          <w:sz w:val="26"/>
          <w:szCs w:val="26"/>
        </w:rPr>
      </w:pPr>
      <w:r w:rsidRPr="00CA7DB1">
        <w:rPr>
          <w:rFonts w:ascii="Times New Roman" w:hAnsi="Times New Roman" w:cs="Times New Roman"/>
          <w:sz w:val="26"/>
          <w:szCs w:val="26"/>
        </w:rPr>
        <w:t>_______________ года №____</w:t>
      </w:r>
    </w:p>
    <w:p w:rsidR="00B9243C" w:rsidRPr="00CA7DB1" w:rsidRDefault="00B9243C" w:rsidP="00B9243C">
      <w:pPr>
        <w:pStyle w:val="ConsPlusNormal"/>
        <w:jc w:val="both"/>
        <w:rPr>
          <w:rFonts w:ascii="Times New Roman" w:hAnsi="Times New Roman" w:cs="Times New Roman"/>
          <w:sz w:val="26"/>
          <w:szCs w:val="26"/>
        </w:rPr>
      </w:pPr>
    </w:p>
    <w:p w:rsidR="00B9243C" w:rsidRPr="00CA7DB1" w:rsidRDefault="00B9243C" w:rsidP="00B9243C">
      <w:pPr>
        <w:pStyle w:val="ConsPlusTitle"/>
        <w:jc w:val="center"/>
        <w:rPr>
          <w:rFonts w:ascii="Times New Roman" w:hAnsi="Times New Roman" w:cs="Times New Roman"/>
          <w:sz w:val="26"/>
          <w:szCs w:val="26"/>
        </w:rPr>
      </w:pPr>
      <w:bookmarkStart w:id="1" w:name="P247"/>
      <w:bookmarkEnd w:id="1"/>
    </w:p>
    <w:p w:rsidR="00B9243C" w:rsidRPr="00CA7DB1" w:rsidRDefault="00B9243C" w:rsidP="00B9243C">
      <w:pPr>
        <w:pStyle w:val="ConsPlusTitle"/>
        <w:jc w:val="center"/>
        <w:rPr>
          <w:rFonts w:ascii="Times New Roman" w:hAnsi="Times New Roman" w:cs="Times New Roman"/>
          <w:sz w:val="26"/>
          <w:szCs w:val="26"/>
        </w:rPr>
      </w:pPr>
      <w:r w:rsidRPr="00CA7DB1">
        <w:rPr>
          <w:rFonts w:ascii="Times New Roman" w:hAnsi="Times New Roman" w:cs="Times New Roman"/>
          <w:sz w:val="26"/>
          <w:szCs w:val="26"/>
        </w:rPr>
        <w:t>УСТАВ</w:t>
      </w:r>
    </w:p>
    <w:p w:rsidR="00B9243C" w:rsidRDefault="00B9243C" w:rsidP="00B9243C">
      <w:pPr>
        <w:pStyle w:val="ConsPlusTitle"/>
        <w:jc w:val="center"/>
        <w:rPr>
          <w:rFonts w:ascii="Times New Roman" w:hAnsi="Times New Roman" w:cs="Times New Roman"/>
          <w:sz w:val="26"/>
          <w:szCs w:val="26"/>
        </w:rPr>
      </w:pPr>
      <w:r w:rsidRPr="00CA7DB1">
        <w:rPr>
          <w:rFonts w:ascii="Times New Roman" w:hAnsi="Times New Roman" w:cs="Times New Roman"/>
          <w:sz w:val="26"/>
          <w:szCs w:val="26"/>
        </w:rPr>
        <w:t xml:space="preserve">ШЕБЕКИНСКОГО МУНИЦИПАЛЬНОГО ОКРУГА </w:t>
      </w:r>
    </w:p>
    <w:p w:rsidR="00B9243C" w:rsidRPr="00CA7DB1" w:rsidRDefault="00B9243C" w:rsidP="00B9243C">
      <w:pPr>
        <w:pStyle w:val="ConsPlusTitle"/>
        <w:jc w:val="center"/>
        <w:rPr>
          <w:rFonts w:ascii="Times New Roman" w:hAnsi="Times New Roman" w:cs="Times New Roman"/>
          <w:sz w:val="26"/>
          <w:szCs w:val="26"/>
        </w:rPr>
      </w:pPr>
      <w:r w:rsidRPr="00CA7DB1">
        <w:rPr>
          <w:rFonts w:ascii="Times New Roman" w:hAnsi="Times New Roman" w:cs="Times New Roman"/>
          <w:sz w:val="26"/>
          <w:szCs w:val="26"/>
        </w:rPr>
        <w:t>БЕЛГОРОДСКОЙ ОБЛАСТИ</w:t>
      </w:r>
    </w:p>
    <w:p w:rsidR="00B9243C" w:rsidRPr="00CA7DB1" w:rsidRDefault="00B9243C" w:rsidP="00B9243C">
      <w:pPr>
        <w:pStyle w:val="ConsPlusNormal"/>
        <w:jc w:val="both"/>
        <w:rPr>
          <w:rFonts w:ascii="Times New Roman" w:hAnsi="Times New Roman" w:cs="Times New Roman"/>
          <w:sz w:val="26"/>
          <w:szCs w:val="26"/>
        </w:rPr>
      </w:pPr>
    </w:p>
    <w:p w:rsidR="00B9243C" w:rsidRPr="00CA7DB1" w:rsidRDefault="00B9243C" w:rsidP="00B9243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CA7DB1">
        <w:rPr>
          <w:rFonts w:ascii="Times New Roman" w:eastAsia="Times New Roman" w:hAnsi="Times New Roman" w:cs="Times New Roman"/>
          <w:sz w:val="26"/>
          <w:szCs w:val="26"/>
          <w:lang w:eastAsia="ru-RU"/>
        </w:rPr>
        <w:t xml:space="preserve">Настоящий Устав в соответствии с </w:t>
      </w: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A7DB1">
          <w:rPr>
            <w:rFonts w:ascii="Times New Roman" w:eastAsia="Times New Roman" w:hAnsi="Times New Roman" w:cs="Times New Roman"/>
            <w:sz w:val="26"/>
            <w:szCs w:val="26"/>
            <w:lang w:eastAsia="ru-RU"/>
          </w:rPr>
          <w:t>Конституцией</w:t>
        </w:r>
      </w:hyperlink>
      <w:r w:rsidRPr="00CA7DB1">
        <w:rPr>
          <w:rFonts w:ascii="Times New Roman" w:eastAsia="Times New Roman" w:hAnsi="Times New Roman" w:cs="Times New Roman"/>
          <w:sz w:val="26"/>
          <w:szCs w:val="26"/>
          <w:lang w:eastAsia="ru-RU"/>
        </w:rPr>
        <w:t xml:space="preserve"> Российской Федерации, федеральными законами, </w:t>
      </w:r>
      <w:hyperlink r:id="rId14" w:tooltip="Закон Белгородской области от 31.12.2003 N 108 (ред. от 30.03.2022) &quot;Устав Белгородской области&quot; (принят Белгородской областной Думой 24.12.2003) ------------ Утратил силу или отменен {КонсультантПлюс}">
        <w:r w:rsidRPr="00CA7DB1">
          <w:rPr>
            <w:rFonts w:ascii="Times New Roman" w:eastAsia="Times New Roman" w:hAnsi="Times New Roman" w:cs="Times New Roman"/>
            <w:sz w:val="26"/>
            <w:szCs w:val="26"/>
            <w:lang w:eastAsia="ru-RU"/>
          </w:rPr>
          <w:t>Уставом</w:t>
        </w:r>
      </w:hyperlink>
      <w:r w:rsidRPr="00CA7DB1">
        <w:rPr>
          <w:rFonts w:ascii="Times New Roman" w:eastAsia="Times New Roman" w:hAnsi="Times New Roman" w:cs="Times New Roman"/>
          <w:sz w:val="26"/>
          <w:szCs w:val="26"/>
          <w:lang w:eastAsia="ru-RU"/>
        </w:rPr>
        <w:t xml:space="preserve"> Белгородской области, законами Белгородской области устанавливает правовые, экономические и финансовые основы местного самоуправления Шебекинского муниципального округа Белгородской области и гарантии его осуществления.</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jc w:val="center"/>
        <w:outlineLvl w:val="0"/>
        <w:rPr>
          <w:rFonts w:ascii="Times New Roman" w:hAnsi="Times New Roman" w:cs="Times New Roman"/>
          <w:sz w:val="26"/>
          <w:szCs w:val="26"/>
        </w:rPr>
      </w:pPr>
      <w:r w:rsidRPr="00CA7DB1">
        <w:rPr>
          <w:rFonts w:ascii="Times New Roman" w:hAnsi="Times New Roman" w:cs="Times New Roman"/>
          <w:sz w:val="26"/>
          <w:szCs w:val="26"/>
        </w:rPr>
        <w:t>Глава I. ОБЩИЕ ПОЛОЖЕНИЯ</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1.</w:t>
      </w:r>
      <w:r w:rsidRPr="00CA7DB1">
        <w:rPr>
          <w:rFonts w:ascii="Times New Roman" w:eastAsia="Times New Roman" w:hAnsi="Times New Roman" w:cs="Times New Roman"/>
          <w:sz w:val="26"/>
          <w:szCs w:val="26"/>
        </w:rPr>
        <w:t xml:space="preserve"> </w:t>
      </w:r>
      <w:proofErr w:type="spellStart"/>
      <w:r w:rsidRPr="00CA7DB1">
        <w:rPr>
          <w:rFonts w:ascii="Times New Roman" w:eastAsia="Times New Roman" w:hAnsi="Times New Roman" w:cs="Times New Roman"/>
          <w:sz w:val="26"/>
          <w:szCs w:val="26"/>
        </w:rPr>
        <w:t>Шебекинский</w:t>
      </w:r>
      <w:proofErr w:type="spellEnd"/>
      <w:r w:rsidRPr="00CA7DB1">
        <w:rPr>
          <w:rFonts w:ascii="Times New Roman" w:hAnsi="Times New Roman" w:cs="Times New Roman"/>
          <w:sz w:val="26"/>
          <w:szCs w:val="26"/>
        </w:rPr>
        <w:t xml:space="preserve"> муниципальный округ Белгородской области и его статус</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Полное наименование муниципального образования: </w:t>
      </w:r>
      <w:proofErr w:type="spellStart"/>
      <w:r w:rsidRPr="00CA7DB1">
        <w:rPr>
          <w:rFonts w:ascii="Times New Roman" w:hAnsi="Times New Roman" w:cs="Times New Roman"/>
          <w:sz w:val="26"/>
          <w:szCs w:val="26"/>
        </w:rPr>
        <w:t>Шебекинский</w:t>
      </w:r>
      <w:proofErr w:type="spellEnd"/>
      <w:r w:rsidRPr="00CA7DB1">
        <w:rPr>
          <w:rFonts w:ascii="Times New Roman" w:hAnsi="Times New Roman" w:cs="Times New Roman"/>
          <w:sz w:val="26"/>
          <w:szCs w:val="26"/>
        </w:rPr>
        <w:t xml:space="preserve"> муниципальный округ Белгородской области.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Сокращенная форма наименования муниципального образования: </w:t>
      </w:r>
      <w:proofErr w:type="spellStart"/>
      <w:r w:rsidRPr="00CA7DB1">
        <w:rPr>
          <w:rFonts w:ascii="Times New Roman" w:hAnsi="Times New Roman" w:cs="Times New Roman"/>
          <w:sz w:val="26"/>
          <w:szCs w:val="26"/>
        </w:rPr>
        <w:t>Шебекинский</w:t>
      </w:r>
      <w:proofErr w:type="spellEnd"/>
      <w:r w:rsidRPr="00CA7DB1">
        <w:rPr>
          <w:rFonts w:ascii="Times New Roman" w:hAnsi="Times New Roman" w:cs="Times New Roman"/>
          <w:sz w:val="26"/>
          <w:szCs w:val="26"/>
        </w:rPr>
        <w:t xml:space="preserve"> муниципальный округ.</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Сокращенная форма наименования муниципального образования используется в официальных символах Шебекинского муниципального округа, наименованиях органов местного самоуправления, выборных и иных должностных лиц местного самоуправления Шебекинского муниципального округа, а также в других случаях наравне с полным наименованием муниципального образования, определенным настоящим Уставом.</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Административным центром Шебекинского муниципального округа является город Шебекино.</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2. Официальные символы </w:t>
      </w:r>
      <w:r w:rsidRPr="00CA7DB1">
        <w:rPr>
          <w:rFonts w:ascii="Times New Roman" w:eastAsia="Times New Roman" w:hAnsi="Times New Roman" w:cs="Times New Roman"/>
          <w:sz w:val="26"/>
          <w:szCs w:val="26"/>
        </w:rPr>
        <w:t>Шебекинского</w:t>
      </w:r>
      <w:r w:rsidRPr="00CA7DB1">
        <w:rPr>
          <w:rFonts w:ascii="Times New Roman" w:hAnsi="Times New Roman" w:cs="Times New Roman"/>
          <w:sz w:val="26"/>
          <w:szCs w:val="26"/>
        </w:rPr>
        <w:t xml:space="preserve">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w:t>
      </w:r>
      <w:proofErr w:type="spellStart"/>
      <w:r w:rsidRPr="00CA7DB1">
        <w:rPr>
          <w:rFonts w:ascii="Times New Roman" w:hAnsi="Times New Roman" w:cs="Times New Roman"/>
          <w:sz w:val="26"/>
          <w:szCs w:val="26"/>
        </w:rPr>
        <w:t>Шебекинский</w:t>
      </w:r>
      <w:proofErr w:type="spellEnd"/>
      <w:r w:rsidRPr="00CA7DB1">
        <w:rPr>
          <w:rFonts w:ascii="Times New Roman" w:hAnsi="Times New Roman" w:cs="Times New Roman"/>
          <w:sz w:val="26"/>
          <w:szCs w:val="26"/>
        </w:rPr>
        <w:t xml:space="preserve"> муниципальный округ имеет собственные официальные символы: герб, флаг, отражающие исторические, культурные, национальные и иные местные традиции, утверждаемые Советом депутатов и подлежащие государственной регистрации в порядке, установленном федеральным законодательством.</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Символом общественно-исторического и административного статуса Шебекинского муниципального округа является флаг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Порядок использования официальных символов Шебекинского муниципального округа определяется Положением, утверждаемым Советом депутатов.</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3. Территория и границы </w:t>
      </w:r>
      <w:r w:rsidRPr="00CA7DB1">
        <w:rPr>
          <w:rFonts w:ascii="Times New Roman" w:eastAsia="Times New Roman" w:hAnsi="Times New Roman" w:cs="Times New Roman"/>
          <w:sz w:val="26"/>
          <w:szCs w:val="26"/>
        </w:rPr>
        <w:t>Шебекинского</w:t>
      </w:r>
      <w:r w:rsidRPr="00CA7DB1">
        <w:rPr>
          <w:rFonts w:ascii="Times New Roman" w:hAnsi="Times New Roman" w:cs="Times New Roman"/>
          <w:sz w:val="26"/>
          <w:szCs w:val="26"/>
        </w:rPr>
        <w:t xml:space="preserve">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Территорию Шебекинского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Шебекинского муниципального округа, а также земли рекреационного назначения.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Перечень населенных пунктов, входящих в состав территории Шебекинского муниципального округа, а также границы муниципального округа определены законом Белгородской области от 20 декабря 2004 года № 159 «Об установлении границ муниципальных образований и наделении их статусом городского округа,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3. Изменение границ Шебекинского муниципального округа осуществляется законом Белгородской области по инициативе населения, органов местного самоуправления, органов государственной власти Белгородской области, федеральных органов государственной власти в соответствии с Федеральным </w:t>
      </w:r>
      <w:hyperlink r:id="rId15">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власти» (далее - Федеральный закон № 33-ФЗ).</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center"/>
        <w:outlineLvl w:val="0"/>
        <w:rPr>
          <w:rFonts w:ascii="Times New Roman" w:hAnsi="Times New Roman" w:cs="Times New Roman"/>
          <w:sz w:val="26"/>
          <w:szCs w:val="26"/>
        </w:rPr>
      </w:pPr>
      <w:r w:rsidRPr="00CA7DB1">
        <w:rPr>
          <w:rFonts w:ascii="Times New Roman" w:hAnsi="Times New Roman" w:cs="Times New Roman"/>
          <w:sz w:val="26"/>
          <w:szCs w:val="26"/>
        </w:rPr>
        <w:t xml:space="preserve">Глава II. ПРАВОВЫЕ ОСНОВЫ ОРГАНИЗАЦИИ </w:t>
      </w:r>
    </w:p>
    <w:p w:rsidR="00B9243C" w:rsidRPr="00CA7DB1" w:rsidRDefault="00B9243C" w:rsidP="00B9243C">
      <w:pPr>
        <w:pStyle w:val="ConsPlusTitle"/>
        <w:ind w:firstLine="709"/>
        <w:jc w:val="center"/>
        <w:outlineLvl w:val="0"/>
        <w:rPr>
          <w:rFonts w:ascii="Times New Roman" w:hAnsi="Times New Roman" w:cs="Times New Roman"/>
          <w:sz w:val="26"/>
          <w:szCs w:val="26"/>
        </w:rPr>
      </w:pPr>
      <w:r w:rsidRPr="00CA7DB1">
        <w:rPr>
          <w:rFonts w:ascii="Times New Roman" w:hAnsi="Times New Roman" w:cs="Times New Roman"/>
          <w:sz w:val="26"/>
          <w:szCs w:val="26"/>
        </w:rPr>
        <w:t xml:space="preserve">МЕСТНОГО САМОУПРАВЛЕНИЯ </w:t>
      </w:r>
    </w:p>
    <w:p w:rsidR="00B9243C" w:rsidRPr="00CA7DB1" w:rsidRDefault="00B9243C" w:rsidP="00B9243C">
      <w:pPr>
        <w:pStyle w:val="ConsPlusTitle"/>
        <w:ind w:firstLine="709"/>
        <w:jc w:val="center"/>
        <w:outlineLvl w:val="0"/>
        <w:rPr>
          <w:rFonts w:ascii="Times New Roman" w:hAnsi="Times New Roman" w:cs="Times New Roman"/>
          <w:sz w:val="26"/>
          <w:szCs w:val="26"/>
        </w:rPr>
      </w:pPr>
      <w:r w:rsidRPr="00CA7DB1">
        <w:rPr>
          <w:rFonts w:ascii="Times New Roman" w:hAnsi="Times New Roman" w:cs="Times New Roman"/>
          <w:sz w:val="26"/>
          <w:szCs w:val="26"/>
        </w:rPr>
        <w:t xml:space="preserve">В </w:t>
      </w:r>
      <w:r w:rsidRPr="00CA7DB1">
        <w:rPr>
          <w:rFonts w:ascii="Times New Roman" w:eastAsia="Times New Roman" w:hAnsi="Times New Roman" w:cs="Times New Roman"/>
          <w:sz w:val="26"/>
          <w:szCs w:val="26"/>
        </w:rPr>
        <w:t>ШЕБЕКИНСКОМ</w:t>
      </w:r>
      <w:r w:rsidRPr="00CA7DB1">
        <w:rPr>
          <w:rFonts w:ascii="Times New Roman" w:hAnsi="Times New Roman" w:cs="Times New Roman"/>
          <w:sz w:val="26"/>
          <w:szCs w:val="26"/>
        </w:rPr>
        <w:t xml:space="preserve"> МУНИЦИПАЛЬНОМ ОКРУГЕ</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4. Местное самоуправление </w:t>
      </w:r>
      <w:r w:rsidRPr="00CA7DB1">
        <w:rPr>
          <w:rFonts w:ascii="Times New Roman" w:eastAsia="Times New Roman" w:hAnsi="Times New Roman" w:cs="Times New Roman"/>
          <w:sz w:val="26"/>
          <w:szCs w:val="26"/>
        </w:rPr>
        <w:t>Шебекинского</w:t>
      </w:r>
      <w:r w:rsidRPr="00CA7DB1">
        <w:rPr>
          <w:rFonts w:ascii="Times New Roman" w:hAnsi="Times New Roman" w:cs="Times New Roman"/>
          <w:sz w:val="26"/>
          <w:szCs w:val="26"/>
        </w:rPr>
        <w:t xml:space="preserve">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w:t>
      </w:r>
      <w:proofErr w:type="gramStart"/>
      <w:r w:rsidRPr="00CA7DB1">
        <w:rPr>
          <w:rFonts w:ascii="Times New Roman" w:hAnsi="Times New Roman" w:cs="Times New Roman"/>
          <w:sz w:val="26"/>
          <w:szCs w:val="26"/>
        </w:rPr>
        <w:t>Местное самоуправление Шебекинского муниципального округа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 33-ФЗ, другими федеральными законами, а в случаях, установленных федеральными законами, - законами Белгородской Российской Федерации.</w:t>
      </w:r>
      <w:proofErr w:type="gramEnd"/>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Органы местного самоуправления Шебекинского муниципального округа не входят в систему органов государственной власти.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3. </w:t>
      </w:r>
      <w:proofErr w:type="gramStart"/>
      <w:r w:rsidRPr="00CA7DB1">
        <w:rPr>
          <w:rFonts w:ascii="Times New Roman" w:hAnsi="Times New Roman" w:cs="Times New Roman"/>
          <w:sz w:val="26"/>
          <w:szCs w:val="26"/>
        </w:rPr>
        <w:t xml:space="preserve">Правовую основу местного самоуправления Шебекинского муниципального округа составляют общепризнанные принципы и нормы международного права, международные договоры Российской Федерации, </w:t>
      </w:r>
      <w:hyperlink r:id="rId16">
        <w:r w:rsidRPr="00CA7DB1">
          <w:rPr>
            <w:rFonts w:ascii="Times New Roman" w:hAnsi="Times New Roman" w:cs="Times New Roman"/>
            <w:sz w:val="26"/>
            <w:szCs w:val="26"/>
          </w:rPr>
          <w:t>Конституция</w:t>
        </w:r>
      </w:hyperlink>
      <w:r w:rsidRPr="00CA7DB1">
        <w:rPr>
          <w:rFonts w:ascii="Times New Roman" w:hAnsi="Times New Roman" w:cs="Times New Roman"/>
          <w:sz w:val="26"/>
          <w:szCs w:val="26"/>
        </w:rPr>
        <w:t xml:space="preserve"> Российской Федерации, федеральные конституционные законы, Федеральный </w:t>
      </w:r>
      <w:hyperlink r:id="rId17">
        <w:r w:rsidRPr="00CA7DB1">
          <w:rPr>
            <w:rFonts w:ascii="Times New Roman" w:hAnsi="Times New Roman" w:cs="Times New Roman"/>
            <w:sz w:val="26"/>
            <w:szCs w:val="26"/>
          </w:rPr>
          <w:t>закон</w:t>
        </w:r>
      </w:hyperlink>
      <w:r w:rsidRPr="00CA7DB1">
        <w:rPr>
          <w:rFonts w:ascii="Times New Roman" w:hAnsi="Times New Roman" w:cs="Times New Roman"/>
          <w:sz w:val="26"/>
          <w:szCs w:val="26"/>
        </w:rPr>
        <w:t xml:space="preserve">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w:t>
      </w:r>
      <w:proofErr w:type="gramEnd"/>
      <w:r w:rsidRPr="00CA7DB1">
        <w:rPr>
          <w:rFonts w:ascii="Times New Roman" w:hAnsi="Times New Roman" w:cs="Times New Roman"/>
          <w:sz w:val="26"/>
          <w:szCs w:val="26"/>
        </w:rPr>
        <w:t xml:space="preserve"> власти), </w:t>
      </w:r>
      <w:hyperlink r:id="rId18">
        <w:r w:rsidRPr="00CA7DB1">
          <w:rPr>
            <w:rFonts w:ascii="Times New Roman" w:hAnsi="Times New Roman" w:cs="Times New Roman"/>
            <w:sz w:val="26"/>
            <w:szCs w:val="26"/>
          </w:rPr>
          <w:t>Устав</w:t>
        </w:r>
      </w:hyperlink>
      <w:r w:rsidRPr="00CA7DB1">
        <w:rPr>
          <w:rFonts w:ascii="Times New Roman" w:hAnsi="Times New Roman" w:cs="Times New Roman"/>
          <w:sz w:val="26"/>
          <w:szCs w:val="26"/>
        </w:rPr>
        <w:t xml:space="preserve"> Белгородской области, законы и иные нормативные правовые акты Белгородской области, настоящий Устав, решения, принятые на местных референдумах, и иные муниципальные правовые акты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5. Права граждан Российской Федерации на осуществление местного самоуправления в </w:t>
      </w:r>
      <w:r w:rsidRPr="00CA7DB1">
        <w:rPr>
          <w:rFonts w:ascii="Times New Roman" w:eastAsia="Times New Roman" w:hAnsi="Times New Roman" w:cs="Times New Roman"/>
          <w:sz w:val="26"/>
          <w:szCs w:val="26"/>
        </w:rPr>
        <w:t>Шебекинском</w:t>
      </w:r>
      <w:r w:rsidRPr="00CA7DB1">
        <w:rPr>
          <w:rFonts w:ascii="Times New Roman" w:hAnsi="Times New Roman" w:cs="Times New Roman"/>
          <w:sz w:val="26"/>
          <w:szCs w:val="26"/>
        </w:rPr>
        <w:t xml:space="preserve"> муниципальном округе</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Граждане Российской Федерации (далее - граждане) имеют право быть избранными в органы местного самоуправления Шебекинского муниципального округа, осуществляют местное самоуправление посредством участия в местном референдуме, муниципальных выборах, иных формах прямого волеизъявления, в том числе через выборные и иные органы местного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6. Вопросы местного значения </w:t>
      </w:r>
      <w:r w:rsidRPr="00CA7DB1">
        <w:rPr>
          <w:rFonts w:ascii="Times New Roman" w:eastAsia="Times New Roman" w:hAnsi="Times New Roman" w:cs="Times New Roman"/>
          <w:sz w:val="26"/>
          <w:szCs w:val="26"/>
        </w:rPr>
        <w:t>Шебекинского</w:t>
      </w:r>
      <w:r w:rsidRPr="00CA7DB1">
        <w:rPr>
          <w:rFonts w:ascii="Times New Roman" w:hAnsi="Times New Roman" w:cs="Times New Roman"/>
          <w:sz w:val="26"/>
          <w:szCs w:val="26"/>
        </w:rPr>
        <w:t xml:space="preserve">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К вопросам местного значения Шебекинского муниципального округа относятся: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составление и рассмотрение проекта бюджета Шебекинского муниципального округа, утверждение и исполнение бюджета Шебекинского муниципального округа, осуществление </w:t>
      </w:r>
      <w:proofErr w:type="gramStart"/>
      <w:r w:rsidRPr="00CA7DB1">
        <w:rPr>
          <w:rFonts w:ascii="Times New Roman" w:hAnsi="Times New Roman" w:cs="Times New Roman"/>
          <w:sz w:val="26"/>
          <w:szCs w:val="26"/>
        </w:rPr>
        <w:t>контроля за</w:t>
      </w:r>
      <w:proofErr w:type="gramEnd"/>
      <w:r w:rsidRPr="00CA7DB1">
        <w:rPr>
          <w:rFonts w:ascii="Times New Roman" w:hAnsi="Times New Roman" w:cs="Times New Roman"/>
          <w:sz w:val="26"/>
          <w:szCs w:val="26"/>
        </w:rPr>
        <w:t xml:space="preserve"> его исполнением, составление и утверждение отчета об исполнении бюджета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установление, изменение и отмена местных налогов и сборов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владение, пользование и распоряжение имуществом, находящимся в муниципальной собственности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организация в границах Шебекинского муниципального округа электро-, тепл</w:t>
      </w:r>
      <w:proofErr w:type="gramStart"/>
      <w:r w:rsidRPr="00CA7DB1">
        <w:rPr>
          <w:rFonts w:ascii="Times New Roman" w:hAnsi="Times New Roman" w:cs="Times New Roman"/>
          <w:sz w:val="26"/>
          <w:szCs w:val="26"/>
        </w:rPr>
        <w:t>о-</w:t>
      </w:r>
      <w:proofErr w:type="gramEnd"/>
      <w:r w:rsidRPr="00CA7DB1">
        <w:rPr>
          <w:rFonts w:ascii="Times New Roman" w:hAnsi="Times New Roman" w:cs="Times New Roman"/>
          <w:sz w:val="26"/>
          <w:szCs w:val="26"/>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5) осуществление муниципального </w:t>
      </w:r>
      <w:proofErr w:type="gramStart"/>
      <w:r w:rsidRPr="00CA7DB1">
        <w:rPr>
          <w:rFonts w:ascii="Times New Roman" w:hAnsi="Times New Roman" w:cs="Times New Roman"/>
          <w:sz w:val="26"/>
          <w:szCs w:val="26"/>
        </w:rPr>
        <w:t>контроля за</w:t>
      </w:r>
      <w:proofErr w:type="gramEnd"/>
      <w:r w:rsidRPr="00CA7DB1">
        <w:rPr>
          <w:rFonts w:ascii="Times New Roman" w:hAnsi="Times New Roman" w:cs="Times New Roman"/>
          <w:sz w:val="26"/>
          <w:szCs w:val="26"/>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B9243C" w:rsidRPr="00CA7DB1" w:rsidRDefault="00B9243C" w:rsidP="00B9243C">
      <w:pPr>
        <w:pStyle w:val="ConsPlusNormal"/>
        <w:ind w:firstLine="709"/>
        <w:jc w:val="both"/>
        <w:rPr>
          <w:rFonts w:ascii="Times New Roman" w:hAnsi="Times New Roman" w:cs="Times New Roman"/>
          <w:sz w:val="26"/>
          <w:szCs w:val="26"/>
        </w:rPr>
      </w:pPr>
      <w:proofErr w:type="gramStart"/>
      <w:r w:rsidRPr="00CA7DB1">
        <w:rPr>
          <w:rFonts w:ascii="Times New Roman" w:hAnsi="Times New Roman" w:cs="Times New Roman"/>
          <w:sz w:val="26"/>
          <w:szCs w:val="26"/>
        </w:rPr>
        <w:t>6) дорожная деятельность в отношении автомобильных дорог местного значения в границах Шебекинского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Шебекинского муниципального округа, организация дорожного движения, а также осуществление иных полномочий в области использования автомобильных</w:t>
      </w:r>
      <w:proofErr w:type="gramEnd"/>
      <w:r w:rsidRPr="00CA7DB1">
        <w:rPr>
          <w:rFonts w:ascii="Times New Roman" w:hAnsi="Times New Roman" w:cs="Times New Roman"/>
          <w:sz w:val="26"/>
          <w:szCs w:val="26"/>
        </w:rPr>
        <w:t xml:space="preserve"> дорог и осуществления дорожной деятельности в соответствии с законодательством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7) обеспечение проживающих в Шебекинского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8) создание условий для предоставления транспортных услуг населению и организация транспортного обслуживания населения в границах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9) участие в профилактике терроризма и экстремизма, а также в минимизации и </w:t>
      </w:r>
      <w:r w:rsidRPr="00CA7DB1">
        <w:rPr>
          <w:rFonts w:ascii="Times New Roman" w:hAnsi="Times New Roman" w:cs="Times New Roman"/>
          <w:sz w:val="26"/>
          <w:szCs w:val="26"/>
        </w:rPr>
        <w:lastRenderedPageBreak/>
        <w:t>(или) ликвидации последствий проявлений терроризма и экстремизма в границах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Шебекинского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11) участие в предупреждении и ликвидации последствий чрезвычайных ситуаций в границах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13) предоставление помещения для работы на обслуживаемом административном участке Шебекинского муниципального округа сотруднику, замещающему должность участкового уполномоченного полиции;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14) обеспечение первичных мер пожарной безопасности в границах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15) организация мероприятий по охране окружающей среды в границах Шебекинского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roofErr w:type="gramStart"/>
      <w:r w:rsidRPr="00CA7DB1">
        <w:rPr>
          <w:rFonts w:ascii="Times New Roman" w:hAnsi="Times New Roman" w:cs="Times New Roman"/>
          <w:sz w:val="26"/>
          <w:szCs w:val="26"/>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CA7DB1">
        <w:rPr>
          <w:rFonts w:ascii="Times New Roman" w:hAnsi="Times New Roman" w:cs="Times New Roman"/>
          <w:sz w:val="26"/>
          <w:szCs w:val="26"/>
        </w:rPr>
        <w:t xml:space="preserve"> </w:t>
      </w:r>
      <w:proofErr w:type="gramStart"/>
      <w:r w:rsidRPr="00CA7DB1">
        <w:rPr>
          <w:rFonts w:ascii="Times New Roman" w:hAnsi="Times New Roman" w:cs="Times New Roman"/>
          <w:sz w:val="26"/>
          <w:szCs w:val="26"/>
        </w:rPr>
        <w:t>Белгородской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17) создание условий для оказания медицинской помощи населению на территории Шебекинского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18) создание условий для обеспечения жителей Шебекинского муниципального округа услугами связи, общественного питания, торговли и бытового обслуживания;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19) организация библиотечного обслуживания населения, комплектование и обеспечение сохранности библиотечных фондов библиотек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20) создание условий для организации досуга и обеспечения жителей Шебекинского муниципального округа услугами организаций культуры;</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w:t>
      </w:r>
      <w:r w:rsidRPr="00CA7DB1">
        <w:rPr>
          <w:rFonts w:ascii="Times New Roman" w:hAnsi="Times New Roman" w:cs="Times New Roman"/>
          <w:sz w:val="26"/>
          <w:szCs w:val="26"/>
        </w:rPr>
        <w:lastRenderedPageBreak/>
        <w:t>народных художественных промыслов в Шебекинском муниципальном округе;</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22) сохранение, использование и популяризация объектов культурного наследия (памятников истории и культуры), находящихся в собственности Шебекинского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23) обеспечение условий для развития на территории Шебекинского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24) создание условий для массового отдыха жителей Шебекинского муниципального округа и организация обустройства мест массового отдыха населения;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25) формирование и содержание муниципального архива;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26) организация ритуальных услуг и содержание мест захоронения;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9243C" w:rsidRPr="00CA7DB1" w:rsidRDefault="00B9243C" w:rsidP="00B9243C">
      <w:pPr>
        <w:pStyle w:val="ConsPlusNormal"/>
        <w:ind w:firstLine="709"/>
        <w:jc w:val="both"/>
        <w:rPr>
          <w:rFonts w:ascii="Times New Roman" w:hAnsi="Times New Roman" w:cs="Times New Roman"/>
          <w:sz w:val="26"/>
          <w:szCs w:val="26"/>
        </w:rPr>
      </w:pPr>
      <w:proofErr w:type="gramStart"/>
      <w:r w:rsidRPr="00CA7DB1">
        <w:rPr>
          <w:rFonts w:ascii="Times New Roman" w:hAnsi="Times New Roman" w:cs="Times New Roman"/>
          <w:sz w:val="26"/>
          <w:szCs w:val="26"/>
        </w:rPr>
        <w:t>28) утверждение правил благоустройства территории Шебекинского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Шебекинского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rsidRPr="00CA7DB1">
        <w:rPr>
          <w:rFonts w:ascii="Times New Roman" w:hAnsi="Times New Roman" w:cs="Times New Roman"/>
          <w:sz w:val="26"/>
          <w:szCs w:val="26"/>
        </w:rPr>
        <w:t xml:space="preserve"> ходе наблюдения за соблюдением обязательных требований (мониторинга безопасности), организация благоустройства территории Шебекинского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roofErr w:type="gramStart"/>
      <w:r w:rsidRPr="00CA7DB1">
        <w:rPr>
          <w:rFonts w:ascii="Times New Roman" w:hAnsi="Times New Roman" w:cs="Times New Roman"/>
          <w:sz w:val="26"/>
          <w:szCs w:val="26"/>
        </w:rPr>
        <w:t>29) утверждение генеральных планов Шебекинского муниципального округа, правил землепользования и застройки, утверждение подготовленной на основе генеральных планов Шебекинского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Шебекинского муниципального округа, утверждение местных</w:t>
      </w:r>
      <w:proofErr w:type="gramEnd"/>
      <w:r w:rsidRPr="00CA7DB1">
        <w:rPr>
          <w:rFonts w:ascii="Times New Roman" w:hAnsi="Times New Roman" w:cs="Times New Roman"/>
          <w:sz w:val="26"/>
          <w:szCs w:val="26"/>
        </w:rPr>
        <w:t xml:space="preserve"> </w:t>
      </w:r>
      <w:proofErr w:type="gramStart"/>
      <w:r w:rsidRPr="00CA7DB1">
        <w:rPr>
          <w:rFonts w:ascii="Times New Roman" w:hAnsi="Times New Roman" w:cs="Times New Roman"/>
          <w:sz w:val="26"/>
          <w:szCs w:val="26"/>
        </w:rPr>
        <w:t>нормативов градостроительного проектирования Шебекинского муниципального округа, ведение информационной системы обеспечения градостроительной деятельности, осуществляемой на территории Шебекинского муниципального округа, резервирование земель и изъятие земельных участков в границах Шебекинского муниципального округа для муниципальных нужд, осуществление муниципального земельного контроля в границах Шебекинского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w:t>
      </w:r>
      <w:proofErr w:type="gramEnd"/>
      <w:r w:rsidRPr="00CA7DB1">
        <w:rPr>
          <w:rFonts w:ascii="Times New Roman" w:hAnsi="Times New Roman" w:cs="Times New Roman"/>
          <w:sz w:val="26"/>
          <w:szCs w:val="26"/>
        </w:rPr>
        <w:t xml:space="preserve"> </w:t>
      </w:r>
      <w:proofErr w:type="gramStart"/>
      <w:r w:rsidRPr="00CA7DB1">
        <w:rPr>
          <w:rFonts w:ascii="Times New Roman" w:hAnsi="Times New Roman" w:cs="Times New Roman"/>
          <w:sz w:val="26"/>
          <w:szCs w:val="26"/>
        </w:rPr>
        <w:t xml:space="preserve">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w:t>
      </w:r>
      <w:r w:rsidRPr="00CA7DB1">
        <w:rPr>
          <w:rFonts w:ascii="Times New Roman" w:hAnsi="Times New Roman" w:cs="Times New Roman"/>
          <w:sz w:val="26"/>
          <w:szCs w:val="26"/>
        </w:rPr>
        <w:lastRenderedPageBreak/>
        <w:t>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Pr="00CA7DB1">
        <w:rPr>
          <w:rFonts w:ascii="Times New Roman" w:hAnsi="Times New Roman" w:cs="Times New Roman"/>
          <w:sz w:val="26"/>
          <w:szCs w:val="26"/>
        </w:rPr>
        <w:t xml:space="preserve"> </w:t>
      </w:r>
      <w:proofErr w:type="gramStart"/>
      <w:r w:rsidRPr="00CA7DB1">
        <w:rPr>
          <w:rFonts w:ascii="Times New Roman" w:hAnsi="Times New Roman" w:cs="Times New Roman"/>
          <w:sz w:val="26"/>
          <w:szCs w:val="26"/>
        </w:rPr>
        <w:t>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Шебекинского муниципального округа, принятие в соответствии с гражданским законодательством Российской Федерации решения о сносе</w:t>
      </w:r>
      <w:proofErr w:type="gramEnd"/>
      <w:r w:rsidRPr="00CA7DB1">
        <w:rPr>
          <w:rFonts w:ascii="Times New Roman" w:hAnsi="Times New Roman" w:cs="Times New Roman"/>
          <w:sz w:val="26"/>
          <w:szCs w:val="26"/>
        </w:rPr>
        <w:t xml:space="preserve"> </w:t>
      </w:r>
      <w:proofErr w:type="gramStart"/>
      <w:r w:rsidRPr="00CA7DB1">
        <w:rPr>
          <w:rFonts w:ascii="Times New Roman" w:hAnsi="Times New Roman" w:cs="Times New Roman"/>
          <w:sz w:val="26"/>
          <w:szCs w:val="26"/>
        </w:rPr>
        <w:t>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30) утверждение схемы размещения рекламных конструкций, выдача разрешений на установку и эксплуатацию рекламных конструкций на территории Шебекинского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Шебекинского муниципального округа, осуществляемые в соответствии с Федеральным законом «О рекламе»;</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Шебекинского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32) осуществление мероприятий по лесоустройству в отношении лесов, расположенных на землях населенных пунктов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Шебекинского муниципального округа, изменение, аннулирование таких наименований, размещение информации в государственном адресном реестре;</w:t>
      </w:r>
    </w:p>
    <w:p w:rsidR="00B9243C" w:rsidRPr="00CA7DB1" w:rsidRDefault="00B9243C" w:rsidP="00B9243C">
      <w:pPr>
        <w:pStyle w:val="ConsPlusNormal"/>
        <w:ind w:firstLine="709"/>
        <w:jc w:val="both"/>
        <w:rPr>
          <w:rFonts w:ascii="Times New Roman" w:hAnsi="Times New Roman" w:cs="Times New Roman"/>
          <w:sz w:val="26"/>
          <w:szCs w:val="26"/>
        </w:rPr>
      </w:pPr>
      <w:proofErr w:type="gramStart"/>
      <w:r w:rsidRPr="00CA7DB1">
        <w:rPr>
          <w:rFonts w:ascii="Times New Roman" w:hAnsi="Times New Roman" w:cs="Times New Roman"/>
          <w:sz w:val="26"/>
          <w:szCs w:val="26"/>
        </w:rPr>
        <w:t>34) организация и осуществление мероприятий по территориальной обороне и гражданской обороне, защите населения и территории Шебекинского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35) создание, содержание и организация деятельности аварийно-спасательных служб и (или) аварийно-спасательных формирований на территории Шебекинского </w:t>
      </w:r>
      <w:r w:rsidRPr="00CA7DB1">
        <w:rPr>
          <w:rFonts w:ascii="Times New Roman" w:hAnsi="Times New Roman" w:cs="Times New Roman"/>
          <w:sz w:val="26"/>
          <w:szCs w:val="26"/>
        </w:rPr>
        <w:lastRenderedPageBreak/>
        <w:t>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36) осуществление муниципального контроля в области охраны и использования особо охраняемых природных территорий местного значения;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37) организация и осуществление мероприятий по мобилизационной подготовке муниципальных предприятий и учреждений, находящихся на территории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38) осуществление мероприятий по обеспечению безопасности людей на водных объектах, охране их жизни и здоровья;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CA7DB1">
        <w:rPr>
          <w:rFonts w:ascii="Times New Roman" w:hAnsi="Times New Roman" w:cs="Times New Roman"/>
          <w:sz w:val="26"/>
          <w:szCs w:val="26"/>
        </w:rPr>
        <w:t>волонтерству</w:t>
      </w:r>
      <w:proofErr w:type="spellEnd"/>
      <w:r w:rsidRPr="00CA7DB1">
        <w:rPr>
          <w:rFonts w:ascii="Times New Roman" w:hAnsi="Times New Roman" w:cs="Times New Roman"/>
          <w:sz w:val="26"/>
          <w:szCs w:val="26"/>
        </w:rPr>
        <w:t>);</w:t>
      </w:r>
    </w:p>
    <w:p w:rsidR="00B9243C" w:rsidRPr="00CA7DB1" w:rsidRDefault="00B9243C" w:rsidP="00B9243C">
      <w:pPr>
        <w:pStyle w:val="ConsPlusNormal"/>
        <w:ind w:firstLine="709"/>
        <w:jc w:val="both"/>
        <w:rPr>
          <w:rFonts w:ascii="Times New Roman" w:hAnsi="Times New Roman" w:cs="Times New Roman"/>
          <w:sz w:val="26"/>
          <w:szCs w:val="26"/>
        </w:rPr>
      </w:pPr>
      <w:proofErr w:type="gramStart"/>
      <w:r w:rsidRPr="00CA7DB1">
        <w:rPr>
          <w:rFonts w:ascii="Times New Roman" w:hAnsi="Times New Roman" w:cs="Times New Roman"/>
          <w:sz w:val="26"/>
          <w:szCs w:val="26"/>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Шебекинском муниципальном округе;</w:t>
      </w:r>
      <w:proofErr w:type="gramEnd"/>
    </w:p>
    <w:p w:rsidR="00B9243C" w:rsidRPr="00CA7DB1" w:rsidRDefault="00B9243C" w:rsidP="00B9243C">
      <w:pPr>
        <w:pStyle w:val="ConsPlusNormal"/>
        <w:ind w:firstLine="709"/>
        <w:jc w:val="both"/>
        <w:rPr>
          <w:rFonts w:ascii="Times New Roman" w:hAnsi="Times New Roman" w:cs="Times New Roman"/>
          <w:sz w:val="26"/>
          <w:szCs w:val="26"/>
        </w:rPr>
      </w:pPr>
      <w:proofErr w:type="gramStart"/>
      <w:r w:rsidRPr="00CA7DB1">
        <w:rPr>
          <w:rFonts w:ascii="Times New Roman" w:hAnsi="Times New Roman" w:cs="Times New Roman"/>
          <w:sz w:val="26"/>
          <w:szCs w:val="26"/>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43) осуществление муниципального лесного контроля;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44) обеспечение выполнения работ, необходимых для создания искусственных земельных участков для нужд Шебекинского муниципального округа в соответствии с федеральным законом;</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45) осуществление мер по противодействию коррупции в границах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46) организация в соответствии с федеральным законом выполнения комплексных кадастровых работ и утверждение карты-плана территории;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47) принятие решений и проведение на территории Шебекинского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CA7DB1">
        <w:rPr>
          <w:rFonts w:ascii="Times New Roman" w:hAnsi="Times New Roman" w:cs="Times New Roman"/>
          <w:sz w:val="26"/>
          <w:szCs w:val="26"/>
        </w:rPr>
        <w:t>похозяйственных</w:t>
      </w:r>
      <w:proofErr w:type="spellEnd"/>
      <w:r w:rsidRPr="00CA7DB1">
        <w:rPr>
          <w:rFonts w:ascii="Times New Roman" w:hAnsi="Times New Roman" w:cs="Times New Roman"/>
          <w:sz w:val="26"/>
          <w:szCs w:val="26"/>
        </w:rPr>
        <w:t xml:space="preserve"> книгах.</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 Органы местного самоуправления Шебекинского муниципального округа осуществляют полномочия по решению вопросов местного значения с учетом </w:t>
      </w:r>
      <w:r w:rsidRPr="00CA7DB1">
        <w:rPr>
          <w:rFonts w:ascii="Times New Roman" w:hAnsi="Times New Roman" w:cs="Times New Roman"/>
          <w:sz w:val="26"/>
          <w:szCs w:val="26"/>
        </w:rPr>
        <w:lastRenderedPageBreak/>
        <w:t>законов Белгородской области о перераспределении полномочий между органами местного самоуправления и органами государственной власти Белгородской области, а также законов Белгородской области о наделении органов местного самоуправления отдельными государственными полномочиями.</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7. Права органов местного самоуправления </w:t>
      </w:r>
      <w:r w:rsidRPr="00CA7DB1">
        <w:rPr>
          <w:rFonts w:ascii="Times New Roman" w:eastAsia="Times New Roman" w:hAnsi="Times New Roman" w:cs="Times New Roman"/>
          <w:sz w:val="26"/>
          <w:szCs w:val="26"/>
        </w:rPr>
        <w:t>Шебекинского</w:t>
      </w:r>
      <w:r w:rsidRPr="00CA7DB1">
        <w:rPr>
          <w:rFonts w:ascii="Times New Roman" w:hAnsi="Times New Roman" w:cs="Times New Roman"/>
          <w:sz w:val="26"/>
          <w:szCs w:val="26"/>
        </w:rPr>
        <w:t xml:space="preserve"> муниципального округа на решение вопросов, не отнесенных к вопросам местного значения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bookmarkStart w:id="2" w:name="P118"/>
      <w:bookmarkEnd w:id="2"/>
      <w:r w:rsidRPr="00CA7DB1">
        <w:rPr>
          <w:rFonts w:ascii="Times New Roman" w:hAnsi="Times New Roman" w:cs="Times New Roman"/>
          <w:sz w:val="26"/>
          <w:szCs w:val="26"/>
        </w:rPr>
        <w:t xml:space="preserve">1. Органы местного самоуправления Шебекинского муниципального округа имеют право </w:t>
      </w:r>
      <w:proofErr w:type="gramStart"/>
      <w:r w:rsidRPr="00CA7DB1">
        <w:rPr>
          <w:rFonts w:ascii="Times New Roman" w:hAnsi="Times New Roman" w:cs="Times New Roman"/>
          <w:sz w:val="26"/>
          <w:szCs w:val="26"/>
        </w:rPr>
        <w:t>на</w:t>
      </w:r>
      <w:proofErr w:type="gramEnd"/>
      <w:r w:rsidRPr="00CA7DB1">
        <w:rPr>
          <w:rFonts w:ascii="Times New Roman" w:hAnsi="Times New Roman" w:cs="Times New Roman"/>
          <w:sz w:val="26"/>
          <w:szCs w:val="26"/>
        </w:rPr>
        <w:t>:</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создание музеев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создание муниципальных образовательных организаций высшего образования;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участие в осуществлении деятельности по опеке и попечительству;</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создание муниципальной пожарной охраны;</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7) создание условий для развития туризма;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8) оказание поддержки общественным наблюдательным комиссиям, осуществляющим общественный </w:t>
      </w:r>
      <w:proofErr w:type="gramStart"/>
      <w:r w:rsidRPr="00CA7DB1">
        <w:rPr>
          <w:rFonts w:ascii="Times New Roman" w:hAnsi="Times New Roman" w:cs="Times New Roman"/>
          <w:sz w:val="26"/>
          <w:szCs w:val="26"/>
        </w:rPr>
        <w:t>контроль за</w:t>
      </w:r>
      <w:proofErr w:type="gramEnd"/>
      <w:r w:rsidRPr="00CA7DB1">
        <w:rPr>
          <w:rFonts w:ascii="Times New Roman" w:hAnsi="Times New Roman" w:cs="Times New Roman"/>
          <w:sz w:val="26"/>
          <w:szCs w:val="26"/>
        </w:rPr>
        <w:t xml:space="preserve"> обеспечением прав человека и содействие лицам, находящимся в местах принудительного содержания;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9">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от 24 ноября 1995 года № 181-ФЗ «О социальной защите инвалидов в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10) осуществление мероприятий, предусмотренных Федеральным </w:t>
      </w:r>
      <w:hyperlink r:id="rId20">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от 20 июля 2012 года № 125-ФЗ «О донорстве крови и ее компонентов»;</w:t>
      </w:r>
    </w:p>
    <w:p w:rsidR="00B9243C" w:rsidRPr="00CA7DB1" w:rsidRDefault="00B9243C" w:rsidP="00B9243C">
      <w:pPr>
        <w:pStyle w:val="ConsPlusNormal"/>
        <w:ind w:firstLine="709"/>
        <w:jc w:val="both"/>
        <w:rPr>
          <w:rFonts w:ascii="Times New Roman" w:hAnsi="Times New Roman" w:cs="Times New Roman"/>
          <w:sz w:val="26"/>
          <w:szCs w:val="26"/>
        </w:rPr>
      </w:pPr>
      <w:proofErr w:type="gramStart"/>
      <w:r w:rsidRPr="00CA7DB1">
        <w:rPr>
          <w:rFonts w:ascii="Times New Roman" w:hAnsi="Times New Roman" w:cs="Times New Roman"/>
          <w:sz w:val="26"/>
          <w:szCs w:val="26"/>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w:t>
      </w:r>
      <w:proofErr w:type="gramEnd"/>
      <w:r w:rsidRPr="00CA7DB1">
        <w:rPr>
          <w:rFonts w:ascii="Times New Roman" w:hAnsi="Times New Roman" w:cs="Times New Roman"/>
          <w:sz w:val="26"/>
          <w:szCs w:val="26"/>
        </w:rPr>
        <w:t xml:space="preserve"> федеральными законами;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13) осуществление деятельности по обращению с животными без владельцев, обитающими на территории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14) осуществление мероприятий в сфере профилактики правонарушений, предусмотренных Федеральным </w:t>
      </w:r>
      <w:hyperlink r:id="rId21">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от 23 июня 2016 года № 182-ФЗ «Об основах системы профилактики правонарушений в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w:t>
      </w:r>
      <w:r w:rsidRPr="00CA7DB1">
        <w:rPr>
          <w:rFonts w:ascii="Times New Roman" w:hAnsi="Times New Roman" w:cs="Times New Roman"/>
          <w:sz w:val="26"/>
          <w:szCs w:val="26"/>
        </w:rPr>
        <w:lastRenderedPageBreak/>
        <w:t>адаптивного спорта;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16) осуществление мероприятий по защите прав потребителей, предусмотренных </w:t>
      </w:r>
      <w:hyperlink r:id="rId22">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Российской Федерации от 7 февраля 1992 года № 2300-1 «О защите прав потребителей»;</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17) совершение нотариальных действий, предусмотренных законодательством, в случае отсутствия во входящем в состав территории Шебекинского муниципального округа и не являющемся его административным центром населенном пункте нотариуса;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18) оказание содействия в осуществлении нотариусом приема населения в соответствии с графиком приема населения, утвержденным Белгородской областной нотариальной палатой;</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 </w:t>
      </w:r>
      <w:proofErr w:type="gramStart"/>
      <w:r w:rsidRPr="00CA7DB1">
        <w:rPr>
          <w:rFonts w:ascii="Times New Roman" w:hAnsi="Times New Roman" w:cs="Times New Roman"/>
          <w:sz w:val="26"/>
          <w:szCs w:val="26"/>
        </w:rPr>
        <w:t xml:space="preserve">Органы местного самоуправления Шебекинского муниципального округа вправе решать вопросы, указанные в </w:t>
      </w:r>
      <w:hyperlink w:anchor="P118">
        <w:r w:rsidRPr="00CA7DB1">
          <w:rPr>
            <w:rFonts w:ascii="Times New Roman" w:hAnsi="Times New Roman" w:cs="Times New Roman"/>
            <w:sz w:val="26"/>
            <w:szCs w:val="26"/>
          </w:rPr>
          <w:t>части 1</w:t>
        </w:r>
      </w:hyperlink>
      <w:r w:rsidRPr="00CA7DB1">
        <w:rPr>
          <w:rFonts w:ascii="Times New Roman" w:hAnsi="Times New Roman" w:cs="Times New Roman"/>
          <w:sz w:val="26"/>
          <w:szCs w:val="26"/>
        </w:rPr>
        <w:t xml:space="preserve"> настоящей статьи, участвовать в осуществлении иных государственных полномочий (не переданных им в соответствии со </w:t>
      </w:r>
      <w:hyperlink r:id="rId23">
        <w:r w:rsidRPr="00CA7DB1">
          <w:rPr>
            <w:rFonts w:ascii="Times New Roman" w:hAnsi="Times New Roman" w:cs="Times New Roman"/>
            <w:sz w:val="26"/>
            <w:szCs w:val="26"/>
          </w:rPr>
          <w:t>статьей 34</w:t>
        </w:r>
      </w:hyperlink>
      <w:r w:rsidRPr="00CA7DB1">
        <w:rPr>
          <w:rFonts w:ascii="Times New Roman" w:hAnsi="Times New Roman" w:cs="Times New Roman"/>
          <w:sz w:val="26"/>
          <w:szCs w:val="26"/>
        </w:rPr>
        <w:t xml:space="preserve"> Федерального закона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proofErr w:type="gramEnd"/>
      <w:r w:rsidRPr="00CA7DB1">
        <w:rPr>
          <w:rFonts w:ascii="Times New Roman" w:hAnsi="Times New Roman" w:cs="Times New Roman"/>
          <w:sz w:val="26"/>
          <w:szCs w:val="26"/>
        </w:rPr>
        <w:t xml:space="preserve"> их компетенции федеральными законами и законами Белгородской области, за счет доходов бюджета Шебекинского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8. Полномочия органов местного самоуправления </w:t>
      </w:r>
      <w:r w:rsidRPr="00CA7DB1">
        <w:rPr>
          <w:rFonts w:ascii="Times New Roman" w:eastAsia="Times New Roman" w:hAnsi="Times New Roman" w:cs="Times New Roman"/>
          <w:sz w:val="26"/>
          <w:szCs w:val="26"/>
        </w:rPr>
        <w:t>Шебекинского</w:t>
      </w:r>
      <w:r w:rsidRPr="00CA7DB1">
        <w:rPr>
          <w:rFonts w:ascii="Times New Roman" w:hAnsi="Times New Roman" w:cs="Times New Roman"/>
          <w:sz w:val="26"/>
          <w:szCs w:val="26"/>
        </w:rPr>
        <w:t xml:space="preserve"> муниципального округа по решению вопросов местного значения</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В целях решения вопросов местного значения органы местного самоуправления Шебекинского муниципального округа обладают следующими полномочиями: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принятие Устава Шебекинского муниципального округа Белгородской области (далее - Устав) и внесение в него изменений и дополнений, издание муниципальных правовых актов;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установление официальных символов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5) полномочиями по организации теплоснабжения, предусмотренными </w:t>
      </w:r>
      <w:r w:rsidRPr="00CA7DB1">
        <w:rPr>
          <w:rFonts w:ascii="Times New Roman" w:hAnsi="Times New Roman" w:cs="Times New Roman"/>
          <w:sz w:val="26"/>
          <w:szCs w:val="26"/>
        </w:rPr>
        <w:lastRenderedPageBreak/>
        <w:t xml:space="preserve">Федеральным </w:t>
      </w:r>
      <w:hyperlink r:id="rId24">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от 27 июля 2010 года № 190-ФЗ «О теплоснабжении»;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6) полномочиями в сфере водоснабжения и водоотведения, предусмотренными Федеральным </w:t>
      </w:r>
      <w:hyperlink r:id="rId25">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от 7 декабря 2011 года № 416-ФЗ «О водоснабжении и водоотведении»;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7) полномочиями в сфере стратегического планирования, предусмотренными Федеральным </w:t>
      </w:r>
      <w:hyperlink r:id="rId26">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от 28 июня 2014 года № 172-ФЗ «О стратегическом планировании в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Шебекинского муниципального округа, преобразования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9) организация сбора статистических показателей, характеризующих состояние экономики и социальной сферы Шебекинского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Шебекинского муниципального округа официальной информации;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11) осуществление международных и внешнеэкономических связей в соответствии с Федеральным </w:t>
      </w:r>
      <w:hyperlink r:id="rId27">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 33-ФЗ;</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12) организация профессионального образования и дополнительного профессионального образования Главы Шебекинского муниципального округа Белгородской области (далее - Глава муниципального округа), депутатов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Шебекинского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14) иными полномочиями в соответствии с Федеральным </w:t>
      </w:r>
      <w:hyperlink r:id="rId28">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 33-ФЗ и настоящим Уставом.</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9. Осуществление органами местного самоуправления </w:t>
      </w:r>
      <w:r w:rsidRPr="00CA7DB1">
        <w:rPr>
          <w:rFonts w:ascii="Times New Roman" w:eastAsia="Times New Roman" w:hAnsi="Times New Roman" w:cs="Times New Roman"/>
          <w:sz w:val="26"/>
          <w:szCs w:val="26"/>
        </w:rPr>
        <w:t>Шебекинского</w:t>
      </w:r>
      <w:r w:rsidRPr="00CA7DB1">
        <w:rPr>
          <w:rFonts w:ascii="Times New Roman" w:hAnsi="Times New Roman" w:cs="Times New Roman"/>
          <w:sz w:val="26"/>
          <w:szCs w:val="26"/>
        </w:rPr>
        <w:t xml:space="preserve"> муниципального округа отдельных государственных полномочий</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Органы местного самоуправления могут наделяться федеральными законами и законами Белгородской области отдельными государственными полномочиями с одновременной передачей необходимых материальных и финансовых средств.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Органы местного самоуправления несут ответственность за осуществление переданных полномочий Российской Федерации, полномочий Белгородской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B9243C" w:rsidRPr="00CA7DB1" w:rsidRDefault="00B9243C" w:rsidP="00B9243C">
      <w:pPr>
        <w:pStyle w:val="ConsPlusTitle"/>
        <w:ind w:firstLine="709"/>
        <w:jc w:val="both"/>
        <w:outlineLvl w:val="1"/>
        <w:rPr>
          <w:rFonts w:ascii="Times New Roman" w:hAnsi="Times New Roman" w:cs="Times New Roman"/>
          <w:sz w:val="26"/>
          <w:szCs w:val="26"/>
        </w:rPr>
      </w:pPr>
    </w:p>
    <w:p w:rsidR="00B9243C" w:rsidRDefault="00B9243C" w:rsidP="00B9243C">
      <w:pPr>
        <w:pStyle w:val="ConsPlusTitle"/>
        <w:ind w:firstLine="709"/>
        <w:jc w:val="both"/>
        <w:outlineLvl w:val="1"/>
        <w:rPr>
          <w:rFonts w:ascii="Times New Roman" w:hAnsi="Times New Roman" w:cs="Times New Roman"/>
          <w:sz w:val="26"/>
          <w:szCs w:val="26"/>
        </w:rPr>
      </w:pPr>
    </w:p>
    <w:p w:rsidR="00B9243C" w:rsidRDefault="00B9243C" w:rsidP="00B9243C">
      <w:pPr>
        <w:pStyle w:val="ConsPlusTitle"/>
        <w:ind w:firstLine="709"/>
        <w:jc w:val="both"/>
        <w:outlineLvl w:val="1"/>
        <w:rPr>
          <w:rFonts w:ascii="Times New Roman" w:hAnsi="Times New Roman" w:cs="Times New Roman"/>
          <w:sz w:val="26"/>
          <w:szCs w:val="26"/>
        </w:rPr>
      </w:pPr>
    </w:p>
    <w:p w:rsidR="00B9243C" w:rsidRDefault="00B9243C" w:rsidP="00B9243C">
      <w:pPr>
        <w:pStyle w:val="ConsPlusTitle"/>
        <w:ind w:firstLine="709"/>
        <w:jc w:val="both"/>
        <w:outlineLvl w:val="1"/>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10. Порядок и случаи дополнительного использования органами местного самоуправления </w:t>
      </w:r>
      <w:r w:rsidRPr="00CA7DB1">
        <w:rPr>
          <w:rFonts w:ascii="Times New Roman" w:eastAsia="Times New Roman" w:hAnsi="Times New Roman" w:cs="Times New Roman"/>
          <w:sz w:val="26"/>
          <w:szCs w:val="26"/>
        </w:rPr>
        <w:t>Шебекинского</w:t>
      </w:r>
      <w:r w:rsidRPr="00CA7DB1">
        <w:rPr>
          <w:rFonts w:ascii="Times New Roman" w:hAnsi="Times New Roman" w:cs="Times New Roman"/>
          <w:sz w:val="26"/>
          <w:szCs w:val="26"/>
        </w:rPr>
        <w:t xml:space="preserve"> муниципального округа собственных материальных ресурсов и финансовых сре</w:t>
      </w:r>
      <w:proofErr w:type="gramStart"/>
      <w:r w:rsidRPr="00CA7DB1">
        <w:rPr>
          <w:rFonts w:ascii="Times New Roman" w:hAnsi="Times New Roman" w:cs="Times New Roman"/>
          <w:sz w:val="26"/>
          <w:szCs w:val="26"/>
        </w:rPr>
        <w:t>дств дл</w:t>
      </w:r>
      <w:proofErr w:type="gramEnd"/>
      <w:r w:rsidRPr="00CA7DB1">
        <w:rPr>
          <w:rFonts w:ascii="Times New Roman" w:hAnsi="Times New Roman" w:cs="Times New Roman"/>
          <w:sz w:val="26"/>
          <w:szCs w:val="26"/>
        </w:rPr>
        <w:t>я осуществления переданных им отдельных государственных полномочий</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w:t>
      </w:r>
      <w:proofErr w:type="gramStart"/>
      <w:r w:rsidRPr="00CA7DB1">
        <w:rPr>
          <w:rFonts w:ascii="Times New Roman" w:hAnsi="Times New Roman" w:cs="Times New Roman"/>
          <w:sz w:val="26"/>
          <w:szCs w:val="26"/>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если использование собственных материальных ресурсов и финансовых средств не повлечет неисполнение бюджетных обязательств муниципального образования, возникающих при выполнении полномочий органов местного самоуправления по решению вопросов местного значения, и не противоречит требованиям федерального законодательства и законодательства Белгородской области.</w:t>
      </w:r>
      <w:proofErr w:type="gramEnd"/>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Решение о дополнительном использовании собственных материальных ресурсов и финансовых сре</w:t>
      </w:r>
      <w:proofErr w:type="gramStart"/>
      <w:r w:rsidRPr="00CA7DB1">
        <w:rPr>
          <w:rFonts w:ascii="Times New Roman" w:hAnsi="Times New Roman" w:cs="Times New Roman"/>
          <w:sz w:val="26"/>
          <w:szCs w:val="26"/>
        </w:rPr>
        <w:t>дств дл</w:t>
      </w:r>
      <w:proofErr w:type="gramEnd"/>
      <w:r w:rsidRPr="00CA7DB1">
        <w:rPr>
          <w:rFonts w:ascii="Times New Roman" w:hAnsi="Times New Roman" w:cs="Times New Roman"/>
          <w:sz w:val="26"/>
          <w:szCs w:val="26"/>
        </w:rPr>
        <w:t>я осуществления органами местного самоуправления переданных им отдельных государственных полномочий принимает Совет депутатов по предложению Главы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Вносимые предложения о дополнительном использовании собственных материальных ресурсов и финансовых сре</w:t>
      </w:r>
      <w:proofErr w:type="gramStart"/>
      <w:r w:rsidRPr="00CA7DB1">
        <w:rPr>
          <w:rFonts w:ascii="Times New Roman" w:hAnsi="Times New Roman" w:cs="Times New Roman"/>
          <w:sz w:val="26"/>
          <w:szCs w:val="26"/>
        </w:rPr>
        <w:t>дств дл</w:t>
      </w:r>
      <w:proofErr w:type="gramEnd"/>
      <w:r w:rsidRPr="00CA7DB1">
        <w:rPr>
          <w:rFonts w:ascii="Times New Roman" w:hAnsi="Times New Roman" w:cs="Times New Roman"/>
          <w:sz w:val="26"/>
          <w:szCs w:val="26"/>
        </w:rPr>
        <w:t>я осуществления переданных отдельных государственных полномочий должны содержать:</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наименование отдельных государственных полномочий, для осуществления которых дополнительно используются собственные материальные ресурсы и финансовые средства;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цель дополнительного использования собственных материальных ресурсов и финансовых сре</w:t>
      </w:r>
      <w:proofErr w:type="gramStart"/>
      <w:r w:rsidRPr="00CA7DB1">
        <w:rPr>
          <w:rFonts w:ascii="Times New Roman" w:hAnsi="Times New Roman" w:cs="Times New Roman"/>
          <w:sz w:val="26"/>
          <w:szCs w:val="26"/>
        </w:rPr>
        <w:t>дств дл</w:t>
      </w:r>
      <w:proofErr w:type="gramEnd"/>
      <w:r w:rsidRPr="00CA7DB1">
        <w:rPr>
          <w:rFonts w:ascii="Times New Roman" w:hAnsi="Times New Roman" w:cs="Times New Roman"/>
          <w:sz w:val="26"/>
          <w:szCs w:val="26"/>
        </w:rPr>
        <w:t>я осуществления отдельных государственных полномочий;</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расчеты объема и финансово-экономическое обоснование необходимости использования собственных материальных ресурсов и финансовых сре</w:t>
      </w:r>
      <w:proofErr w:type="gramStart"/>
      <w:r w:rsidRPr="00CA7DB1">
        <w:rPr>
          <w:rFonts w:ascii="Times New Roman" w:hAnsi="Times New Roman" w:cs="Times New Roman"/>
          <w:sz w:val="26"/>
          <w:szCs w:val="26"/>
        </w:rPr>
        <w:t>дств дл</w:t>
      </w:r>
      <w:proofErr w:type="gramEnd"/>
      <w:r w:rsidRPr="00CA7DB1">
        <w:rPr>
          <w:rFonts w:ascii="Times New Roman" w:hAnsi="Times New Roman" w:cs="Times New Roman"/>
          <w:sz w:val="26"/>
          <w:szCs w:val="26"/>
        </w:rPr>
        <w:t>я осуществления отдельных государственных полномочий.</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Предложения о дополнительном использовании собственных материальных ресурсов и финансовых сре</w:t>
      </w:r>
      <w:proofErr w:type="gramStart"/>
      <w:r w:rsidRPr="00CA7DB1">
        <w:rPr>
          <w:rFonts w:ascii="Times New Roman" w:hAnsi="Times New Roman" w:cs="Times New Roman"/>
          <w:sz w:val="26"/>
          <w:szCs w:val="26"/>
        </w:rPr>
        <w:t>дств дл</w:t>
      </w:r>
      <w:proofErr w:type="gramEnd"/>
      <w:r w:rsidRPr="00CA7DB1">
        <w:rPr>
          <w:rFonts w:ascii="Times New Roman" w:hAnsi="Times New Roman" w:cs="Times New Roman"/>
          <w:sz w:val="26"/>
          <w:szCs w:val="26"/>
        </w:rPr>
        <w:t>я осуществления переданных отдельных государственных полномочий рассматриваются Советом депутатов при утверждении бюджета Шебекинского муниципального округа на очередной финансовый год, а также в течение текущего финансового года. В случае рассмотрения предложений после утверждения бюджета Шебекинского муниципального округа на очередной финансовый год решение о дополнительном использовании собственных материальных ресурсов и финансовых сре</w:t>
      </w:r>
      <w:proofErr w:type="gramStart"/>
      <w:r w:rsidRPr="00CA7DB1">
        <w:rPr>
          <w:rFonts w:ascii="Times New Roman" w:hAnsi="Times New Roman" w:cs="Times New Roman"/>
          <w:sz w:val="26"/>
          <w:szCs w:val="26"/>
        </w:rPr>
        <w:t>дств дл</w:t>
      </w:r>
      <w:proofErr w:type="gramEnd"/>
      <w:r w:rsidRPr="00CA7DB1">
        <w:rPr>
          <w:rFonts w:ascii="Times New Roman" w:hAnsi="Times New Roman" w:cs="Times New Roman"/>
          <w:sz w:val="26"/>
          <w:szCs w:val="26"/>
        </w:rPr>
        <w:t>я осуществления переданных отдельных государственных полномочий может быть принято только с одновременным внесением изменений в бюджет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Совет депутатов рассматривает ежегодно отчет Администрации Шебекинского муниципального округа Белгородской области (далее – Администрация муниципального округа) об использовании собственных материальных ресурсов и финансовых сре</w:t>
      </w:r>
      <w:proofErr w:type="gramStart"/>
      <w:r w:rsidRPr="00CA7DB1">
        <w:rPr>
          <w:rFonts w:ascii="Times New Roman" w:hAnsi="Times New Roman" w:cs="Times New Roman"/>
          <w:sz w:val="26"/>
          <w:szCs w:val="26"/>
        </w:rPr>
        <w:t>дств дл</w:t>
      </w:r>
      <w:proofErr w:type="gramEnd"/>
      <w:r w:rsidRPr="00CA7DB1">
        <w:rPr>
          <w:rFonts w:ascii="Times New Roman" w:hAnsi="Times New Roman" w:cs="Times New Roman"/>
          <w:sz w:val="26"/>
          <w:szCs w:val="26"/>
        </w:rPr>
        <w:t>я осуществления переданных отдельных государственных полномочий при рассмотрении отчета Администрации Шебекинского муниципального округа об исполнении бюджета Шебекинского муниципального округа.</w:t>
      </w:r>
    </w:p>
    <w:p w:rsidR="00B9243C" w:rsidRDefault="00B9243C" w:rsidP="00B9243C">
      <w:pPr>
        <w:pStyle w:val="ConsPlusNormal"/>
        <w:ind w:firstLine="709"/>
        <w:jc w:val="both"/>
        <w:rPr>
          <w:rFonts w:ascii="Times New Roman" w:hAnsi="Times New Roman" w:cs="Times New Roman"/>
          <w:sz w:val="26"/>
          <w:szCs w:val="26"/>
        </w:rPr>
      </w:pPr>
    </w:p>
    <w:p w:rsidR="00B9243C" w:rsidRDefault="00B9243C" w:rsidP="00B9243C">
      <w:pPr>
        <w:pStyle w:val="ConsPlusNormal"/>
        <w:ind w:firstLine="709"/>
        <w:jc w:val="both"/>
        <w:rPr>
          <w:rFonts w:ascii="Times New Roman" w:hAnsi="Times New Roman" w:cs="Times New Roman"/>
          <w:sz w:val="26"/>
          <w:szCs w:val="26"/>
        </w:rPr>
      </w:pPr>
    </w:p>
    <w:p w:rsidR="00B9243C"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jc w:val="center"/>
        <w:outlineLvl w:val="0"/>
        <w:rPr>
          <w:rFonts w:ascii="Times New Roman" w:hAnsi="Times New Roman" w:cs="Times New Roman"/>
          <w:sz w:val="26"/>
          <w:szCs w:val="26"/>
        </w:rPr>
      </w:pPr>
      <w:r w:rsidRPr="00CA7DB1">
        <w:rPr>
          <w:rFonts w:ascii="Times New Roman" w:hAnsi="Times New Roman" w:cs="Times New Roman"/>
          <w:sz w:val="26"/>
          <w:szCs w:val="26"/>
        </w:rPr>
        <w:t xml:space="preserve">Глава III. ФОРМЫ, ПОРЯДОК И ГАРАНТИИ УЧАСТИЯ НАСЕЛЕНИЯ ШЕБЕКИНСКОГО МУНИЦИПАЛЬНОГО ОКРУГА </w:t>
      </w:r>
      <w:r w:rsidR="00912E76">
        <w:rPr>
          <w:rFonts w:ascii="Times New Roman" w:hAnsi="Times New Roman" w:cs="Times New Roman"/>
          <w:sz w:val="26"/>
          <w:szCs w:val="26"/>
        </w:rPr>
        <w:t xml:space="preserve"> </w:t>
      </w:r>
      <w:r w:rsidRPr="00CA7DB1">
        <w:rPr>
          <w:rFonts w:ascii="Times New Roman" w:hAnsi="Times New Roman" w:cs="Times New Roman"/>
          <w:sz w:val="26"/>
          <w:szCs w:val="26"/>
        </w:rPr>
        <w:t>В РЕШЕНИИ ВОПРОСОВ НЕПОСРЕДСТВЕННОГО ОБЕСПЕЧЕНИЯ ЖИЗНЕДЕЯТЕЛЬНОСТИ НАСЕЛЕНИЯ</w:t>
      </w:r>
    </w:p>
    <w:p w:rsidR="00B9243C" w:rsidRPr="00CA7DB1" w:rsidRDefault="00B9243C" w:rsidP="00B9243C">
      <w:pPr>
        <w:pStyle w:val="ConsPlusTitle"/>
        <w:ind w:firstLine="709"/>
        <w:jc w:val="center"/>
        <w:outlineLvl w:val="0"/>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11. Формы непосредственного осуществления населением местного самоуправления и участия населения в осуществлении местного самоуправления</w:t>
      </w:r>
    </w:p>
    <w:p w:rsidR="00B9243C" w:rsidRPr="00CA7DB1" w:rsidRDefault="00B9243C" w:rsidP="00B9243C">
      <w:pPr>
        <w:pStyle w:val="ConsPlusTitle"/>
        <w:ind w:firstLine="709"/>
        <w:jc w:val="both"/>
        <w:outlineLvl w:val="1"/>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 xml:space="preserve">1. Население </w:t>
      </w:r>
      <w:r w:rsidRPr="00CA7DB1">
        <w:rPr>
          <w:rFonts w:ascii="Times New Roman" w:eastAsia="Times New Roman" w:hAnsi="Times New Roman" w:cs="Times New Roman"/>
          <w:b w:val="0"/>
          <w:sz w:val="26"/>
          <w:szCs w:val="26"/>
        </w:rPr>
        <w:t>Шебекинского</w:t>
      </w:r>
      <w:r w:rsidRPr="00CA7DB1">
        <w:rPr>
          <w:rFonts w:ascii="Times New Roman" w:hAnsi="Times New Roman" w:cs="Times New Roman"/>
          <w:b w:val="0"/>
          <w:sz w:val="26"/>
          <w:szCs w:val="26"/>
        </w:rPr>
        <w:t xml:space="preserve"> муниципального округа непосредственно осуществляет местное самоуправление и участвует в его осуществлении в следующих формах:</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1) местный референдум;</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2) муниципальные выборы;</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3) сход граждан;</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4) правотворческая инициатива граждан;</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5) инициативные проекты;</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6) публичные слушания, общественные обсуждения;</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7) собрание (конференция) граждан;</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8) опрос граждан;</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9) обращения граждан в органы местного самоуправления;</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10) территориальное общественное самоуправление;</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11) староста сельского населенного пункта.</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 xml:space="preserve">2. </w:t>
      </w:r>
      <w:proofErr w:type="gramStart"/>
      <w:r w:rsidRPr="00CA7DB1">
        <w:rPr>
          <w:rFonts w:ascii="Times New Roman" w:hAnsi="Times New Roman" w:cs="Times New Roman"/>
          <w:b w:val="0"/>
          <w:sz w:val="26"/>
          <w:szCs w:val="26"/>
        </w:rPr>
        <w:t>Наряду с предусмотренными в части 1 настоящей статьи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Белгородской области.</w:t>
      </w:r>
      <w:proofErr w:type="gramEnd"/>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 xml:space="preserve">3. Органы местного самоуправления </w:t>
      </w:r>
      <w:r w:rsidRPr="00CA7DB1">
        <w:rPr>
          <w:rFonts w:ascii="Times New Roman" w:eastAsia="Times New Roman" w:hAnsi="Times New Roman" w:cs="Times New Roman"/>
          <w:b w:val="0"/>
          <w:sz w:val="26"/>
          <w:szCs w:val="26"/>
        </w:rPr>
        <w:t>Шебекинского</w:t>
      </w:r>
      <w:r w:rsidRPr="00CA7DB1">
        <w:rPr>
          <w:rFonts w:ascii="Times New Roman" w:hAnsi="Times New Roman" w:cs="Times New Roman"/>
          <w:b w:val="0"/>
          <w:sz w:val="26"/>
          <w:szCs w:val="26"/>
        </w:rPr>
        <w:t xml:space="preserve">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w:t>
      </w:r>
      <w:r w:rsidRPr="00CA7DB1">
        <w:rPr>
          <w:rFonts w:ascii="Times New Roman" w:eastAsia="Times New Roman" w:hAnsi="Times New Roman" w:cs="Times New Roman"/>
          <w:b w:val="0"/>
          <w:sz w:val="26"/>
          <w:szCs w:val="26"/>
        </w:rPr>
        <w:t>Шебекинского</w:t>
      </w:r>
      <w:r w:rsidRPr="00CA7DB1">
        <w:rPr>
          <w:rFonts w:ascii="Times New Roman" w:hAnsi="Times New Roman" w:cs="Times New Roman"/>
          <w:b w:val="0"/>
          <w:sz w:val="26"/>
          <w:szCs w:val="26"/>
        </w:rPr>
        <w:t xml:space="preserve"> муниципального округа работ (в том числе дежурств) в целях </w:t>
      </w:r>
      <w:proofErr w:type="gramStart"/>
      <w:r w:rsidRPr="00CA7DB1">
        <w:rPr>
          <w:rFonts w:ascii="Times New Roman" w:hAnsi="Times New Roman" w:cs="Times New Roman"/>
          <w:b w:val="0"/>
          <w:sz w:val="26"/>
          <w:szCs w:val="26"/>
        </w:rPr>
        <w:t>решения вопросов непосредственного обеспечения жизнедеятельности населения</w:t>
      </w:r>
      <w:proofErr w:type="gramEnd"/>
      <w:r w:rsidRPr="00CA7DB1">
        <w:rPr>
          <w:rFonts w:ascii="Times New Roman" w:hAnsi="Times New Roman" w:cs="Times New Roman"/>
          <w:b w:val="0"/>
          <w:sz w:val="26"/>
          <w:szCs w:val="26"/>
        </w:rPr>
        <w:t>.</w:t>
      </w:r>
    </w:p>
    <w:p w:rsidR="00B9243C" w:rsidRPr="00CA7DB1" w:rsidRDefault="00B9243C" w:rsidP="00B9243C">
      <w:pPr>
        <w:pStyle w:val="ConsPlusTitle"/>
        <w:ind w:firstLine="709"/>
        <w:jc w:val="both"/>
        <w:outlineLvl w:val="1"/>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12. Местный референдум</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В целях решения непосредственно населением вопросов непосредственного обеспечения жизнедеятельности населения Шебекинского муниципального округа проводится местный референдум.</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Местный референдум проводится на всей территории Шебекинского муниципального округа. В местном референдуме имеют право участвовать граждане Российской Федерации, место жительства которых расположено в границах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lastRenderedPageBreak/>
        <w:t>4. Решение о назначении местного референдума принимается Советом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по инициативе, выдвинутой гражданами Российской Федерации, имеющими право на участие в местном референдуме;</w:t>
      </w:r>
    </w:p>
    <w:p w:rsidR="00B9243C" w:rsidRPr="00CA7DB1" w:rsidRDefault="00B9243C" w:rsidP="00B9243C">
      <w:pPr>
        <w:pStyle w:val="ConsPlusNormal"/>
        <w:ind w:firstLine="709"/>
        <w:jc w:val="both"/>
        <w:rPr>
          <w:rFonts w:ascii="Times New Roman" w:hAnsi="Times New Roman" w:cs="Times New Roman"/>
          <w:sz w:val="26"/>
          <w:szCs w:val="26"/>
        </w:rPr>
      </w:pPr>
      <w:bookmarkStart w:id="3" w:name="P192"/>
      <w:bookmarkEnd w:id="3"/>
      <w:r w:rsidRPr="00CA7DB1">
        <w:rPr>
          <w:rFonts w:ascii="Times New Roman" w:hAnsi="Times New Roman" w:cs="Times New Roman"/>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по инициативе Совета депутатов и Главы муниципального округа, выдвинутой ими совместно.</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192">
        <w:r w:rsidRPr="00CA7DB1">
          <w:rPr>
            <w:rFonts w:ascii="Times New Roman" w:hAnsi="Times New Roman" w:cs="Times New Roman"/>
            <w:sz w:val="26"/>
            <w:szCs w:val="26"/>
          </w:rPr>
          <w:t>пункте 2 части 4</w:t>
        </w:r>
      </w:hyperlink>
      <w:r w:rsidRPr="00CA7DB1">
        <w:rPr>
          <w:rFonts w:ascii="Times New Roman" w:hAnsi="Times New Roman" w:cs="Times New Roman"/>
          <w:sz w:val="26"/>
          <w:szCs w:val="26"/>
        </w:rPr>
        <w:t xml:space="preserve"> настоящей статьи, является сбор подписей в поддержку данной инициативы в количестве пяти процентов от числа участников референдума, зарегистрированных на территории Шебекинского муниципального округа в соответствии с федеральным законом.</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6. </w:t>
      </w:r>
      <w:proofErr w:type="gramStart"/>
      <w:r w:rsidRPr="00CA7DB1">
        <w:rPr>
          <w:rFonts w:ascii="Times New Roman" w:hAnsi="Times New Roman" w:cs="Times New Roman"/>
          <w:sz w:val="26"/>
          <w:szCs w:val="26"/>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92">
        <w:r w:rsidRPr="00CA7DB1">
          <w:rPr>
            <w:rFonts w:ascii="Times New Roman" w:hAnsi="Times New Roman" w:cs="Times New Roman"/>
            <w:sz w:val="26"/>
            <w:szCs w:val="26"/>
          </w:rPr>
          <w:t>пункте 2 части 4</w:t>
        </w:r>
      </w:hyperlink>
      <w:r w:rsidRPr="00CA7DB1">
        <w:rPr>
          <w:rFonts w:ascii="Times New Roman" w:hAnsi="Times New Roman" w:cs="Times New Roman"/>
          <w:sz w:val="26"/>
          <w:szCs w:val="26"/>
        </w:rPr>
        <w:t xml:space="preserve"> настоящей статьи, оформляется в порядке, установленном законодательством об основных гарантиях избирательных прав и права на участие в референдуме граждан Российской Федерации и принятым в соответствии с ним законом Белгородской области от 1 апреля 2005 года № 182 «Избирательный кодекс Белгородской области».</w:t>
      </w:r>
      <w:proofErr w:type="gramEnd"/>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7. Инициатива проведения референдума, выдвинутая совместно Советом депутатов и Главой муниципального округа, оформляется правовыми актами Совета депутатов и Главы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8. Итоги голосования и принятое на местном референдуме решение подлежат официальному опубликованию.</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9. Органы местного самоуправления обеспечивают исполнение решения, принятого на местном референдуме, в соответствии с разграничением полномочий между ними, в соответствии с настоящим Уставом.</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13. Муниципальные выборы</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Муниципальные выборы в Шебекинском муниципальном округе проводятся в целях избрания депутатов Совета депутатов на основе всеобщего равного и прямого избирательного права при тайном голосовании.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Муниципальные выборы депутатов Совета депутатов проводятся по смешанной (мажоритарно-пропорциональной) избирательной системе.</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Муниципальные выборы назначаются Советом депутатов. Решение о назначении выборов принимается не ранее чем за 90 дней и не позднее, чем за 80 дней до дня голосования.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с законодательством об основных гарантиях избирательных прав и права на участие в референдуме граждан Российской Федерации и принятыми в соответствии с ним законами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Итоги муниципальных выборов подлежат официальному опубликованию.</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lastRenderedPageBreak/>
        <w:t>Статья 14. Сход граждан</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Сход граждан может проводиться: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в населенном пункте, входящем в состав территории Шебекинского муниципального округа, по вопросу введения и использования средств самообложения граждан на территории данного населенного пункта;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 в соответствии с законом Белгородской области </w:t>
      </w:r>
      <w:proofErr w:type="gramStart"/>
      <w:r w:rsidRPr="00CA7DB1">
        <w:rPr>
          <w:rFonts w:ascii="Times New Roman" w:hAnsi="Times New Roman" w:cs="Times New Roman"/>
          <w:sz w:val="26"/>
          <w:szCs w:val="26"/>
        </w:rPr>
        <w:t>на части территории</w:t>
      </w:r>
      <w:proofErr w:type="gramEnd"/>
      <w:r w:rsidRPr="00CA7DB1">
        <w:rPr>
          <w:rFonts w:ascii="Times New Roman" w:hAnsi="Times New Roman" w:cs="Times New Roman"/>
          <w:sz w:val="26"/>
          <w:szCs w:val="26"/>
        </w:rPr>
        <w:t xml:space="preserve"> населенного пункта, входящего в состав территории Шебекинского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на территории Шебекинского муниципального округа или на части его территории по вопросу выявления мнения граждан о поддержке инициативного проекта.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В сельском населенном пункте сход граждан также может проводиться </w:t>
      </w:r>
      <w:proofErr w:type="gramStart"/>
      <w:r w:rsidRPr="00CA7DB1">
        <w:rPr>
          <w:rFonts w:ascii="Times New Roman" w:hAnsi="Times New Roman" w:cs="Times New Roman"/>
          <w:sz w:val="26"/>
          <w:szCs w:val="26"/>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CA7DB1">
        <w:rPr>
          <w:rFonts w:ascii="Times New Roman" w:hAnsi="Times New Roman" w:cs="Times New Roman"/>
          <w:sz w:val="26"/>
          <w:szCs w:val="26"/>
        </w:rPr>
        <w:t>, предусмотренных законодательством Российской Федерации о муниципальной службе.</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 Инициатива проведения схода граждан в населенном пункте принадлежит: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Главе муниципального округа;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группе жителей территории (части территории) населенного пункта, обладающих избирательным правом, численностью не менее 10 человек.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3. Инициатива жителей населенного пункта должна быть оформлена в виде подписных листов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вопросы, выносимые на сход граждан;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 предлагаемые сроки проведения схода граждан;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фамилия, имя, отчество (при наличии),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менее 10 подписей.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Подписные листы заверяются лицом, осуществляющим сбор подписей, с указанием даты заверения, фамилии, имени, отчества (при наличии), даты рождения, номера и серии паспорта или заменяющего его документа, адреса места жительства и направляются Главе муниципального образования.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4. Сход граждан, созываемый инициативной группой, назначается решением Совета депутатов, по инициативе Главы муниципального округа – постановлением Главы муниципального округа в течение 30 дней со дня поступления всех необходимых документов.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Глава муниципального округа или Совет депутатов не вправе отказать в проведении схода граждан по мотивам его нецелесообразности.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5. Вопрос, вынесенный на сход граждан (этапы схода граждан), не должен противоречить законодательству Российской Федерации и законодательству Белгородской области. Вопрос схода граждан должен быть сформулирован таким образом, чтобы исключалась возможность его множественного толкования, то есть на </w:t>
      </w:r>
      <w:r w:rsidRPr="00CA7DB1">
        <w:rPr>
          <w:rFonts w:ascii="Times New Roman" w:hAnsi="Times New Roman" w:cs="Times New Roman"/>
          <w:sz w:val="26"/>
          <w:szCs w:val="26"/>
        </w:rPr>
        <w:lastRenderedPageBreak/>
        <w:t xml:space="preserve">него можно было бы дать только однозначный ответ.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6. В решении Совета депутатов или постановлении Главы муниципального округа о проведении схода граждан указываются: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вопрос, выносимый на сход граждан;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информация о времени и месте проведения схода граждан;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сведения об организаторе схода – отраслевом (функциональном) органе или структурном подразделении Администрации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Жители населенного пункта заблаговременно оповещаются о времени и месте проведения схода граждан (этапов схода граждан). Решение Совета депутатов или постановление Главы муниципального округа о проведении схода граждан подлежат официальному опубликованию не позднее, чем за 10 дней до даты проведения схода граждан (этапов схода граждан). Проект муниципального правового акта и материалы по вопросам, выносимым на решение схода граждан, опубликовываются одновременно с решением Совета депутатов или постановлением Главы муниципального округа о проведении схода граждан и размещаются на официальном сайте органов местного самоуправления Шебекинского муниципального округа в информационно-телекоммуникационной сети «Интернет».</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у организатора схода.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7.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B9243C" w:rsidRPr="00CA7DB1" w:rsidRDefault="00B9243C" w:rsidP="00B9243C">
      <w:pPr>
        <w:pStyle w:val="ConsPlusNormal"/>
        <w:ind w:firstLine="709"/>
        <w:jc w:val="both"/>
        <w:rPr>
          <w:rFonts w:ascii="Times New Roman" w:hAnsi="Times New Roman" w:cs="Times New Roman"/>
          <w:sz w:val="26"/>
          <w:szCs w:val="26"/>
        </w:rPr>
      </w:pPr>
      <w:proofErr w:type="gramStart"/>
      <w:r w:rsidRPr="00CA7DB1">
        <w:rPr>
          <w:rFonts w:ascii="Times New Roman" w:hAnsi="Times New Roman" w:cs="Times New Roman"/>
          <w:sz w:val="26"/>
          <w:szCs w:val="26"/>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w:t>
      </w:r>
      <w:proofErr w:type="gramEnd"/>
      <w:r w:rsidRPr="00CA7DB1">
        <w:rPr>
          <w:rFonts w:ascii="Times New Roman" w:hAnsi="Times New Roman" w:cs="Times New Roman"/>
          <w:sz w:val="26"/>
          <w:szCs w:val="26"/>
        </w:rPr>
        <w:t xml:space="preserve"> всех проведенных этапов.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8. Голосование на сходе граждан является открытым. Решение схода граждан считается принятым, если за него проголосовало более половины участников схода граждан. Решения, принятые на сходе, являются муниципальными нормативными правовыми актами, подписываются председательствующим на сходе лицом, подлежат официальному опубликованию и включению в регистр муниципальных нормативных правовых актов.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Решение, принятое на сходе, может быть отменено или изменено путем принятия иного решения на сходе либо признано недействительным в судебном порядке. </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15. Правотворческая инициатива граждан</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912E76" w:rsidRDefault="00912E76"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Минимальная численность инициативной группы граждан устанавливается решением Совета депутатов и не может превышать 3 процента от числа жителей Шебекинского муниципального округа, обладающих избирательным правом.</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указанный проект должен быть рассмотрен на его открытом заседании.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16. Инициативные проекты</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В целях реализации мероприятий, имеющих приоритетное значение для жителей Шебекинского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CA7DB1">
        <w:rPr>
          <w:rFonts w:ascii="Times New Roman" w:hAnsi="Times New Roman" w:cs="Times New Roman"/>
          <w:sz w:val="26"/>
          <w:szCs w:val="26"/>
        </w:rPr>
        <w:t>решения</w:t>
      </w:r>
      <w:proofErr w:type="gramEnd"/>
      <w:r w:rsidRPr="00CA7DB1">
        <w:rPr>
          <w:rFonts w:ascii="Times New Roman" w:hAnsi="Times New Roman" w:cs="Times New Roman"/>
          <w:sz w:val="26"/>
          <w:szCs w:val="26"/>
        </w:rPr>
        <w:t xml:space="preserve"> которых предоставлено органам местного самоуправления, в Администрацию муниципального округа может быть внесен инициативный проект.</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Шебекинского муниципального округа, органы территориального общественного самоуправления, староста сельского населенного пункта (далее - инициаторы проекта).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3. Инициаторы проекта, другие граждане, проживающие на территории Шебекинского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CA7DB1">
        <w:rPr>
          <w:rFonts w:ascii="Times New Roman" w:hAnsi="Times New Roman" w:cs="Times New Roman"/>
          <w:sz w:val="26"/>
          <w:szCs w:val="26"/>
        </w:rPr>
        <w:t>контроль за</w:t>
      </w:r>
      <w:proofErr w:type="gramEnd"/>
      <w:r w:rsidRPr="00CA7DB1">
        <w:rPr>
          <w:rFonts w:ascii="Times New Roman" w:hAnsi="Times New Roman" w:cs="Times New Roman"/>
          <w:sz w:val="26"/>
          <w:szCs w:val="26"/>
        </w:rPr>
        <w:t xml:space="preserve"> реализацией инициативного проекта в формах, не противоречащих законодательству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4. </w:t>
      </w:r>
      <w:proofErr w:type="gramStart"/>
      <w:r w:rsidRPr="00CA7DB1">
        <w:rPr>
          <w:rFonts w:ascii="Times New Roman" w:hAnsi="Times New Roman" w:cs="Times New Roman"/>
          <w:sz w:val="26"/>
          <w:szCs w:val="26"/>
        </w:rPr>
        <w:t>Информация о рассмотрении инициативного проекта Администрацией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 органов местного самоуправления Шебекинского муниципального округа в информационно-телекоммуникационной сети «Интернет» (далее - официальный сайт).</w:t>
      </w:r>
      <w:proofErr w:type="gramEnd"/>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17. Публичные слушания, общественные обсуждения</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Для обсуждения проектов муниципальных правовых актов по вопросам непосредственного обеспечения жизнедеятельности населения с участием жителей Шебекинского муниципального округа Советом депутатов, Главой муниципального округа могут проводиться публичные слушания.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Публичные слушания проводятся по инициативе населения, Совета депутатов или Главы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Публичные слушания, проводимые по инициативе населения Шебекинского муниципального округа или Совета депутатов, назначаются Советом депутатов, а по инициативе Главы муниципального округа – Главой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На публичные слушания должны выноситься:</w:t>
      </w:r>
    </w:p>
    <w:p w:rsidR="00B9243C" w:rsidRPr="00CA7DB1" w:rsidRDefault="00B9243C" w:rsidP="00B9243C">
      <w:pPr>
        <w:pStyle w:val="ConsPlusNormal"/>
        <w:ind w:firstLine="709"/>
        <w:jc w:val="both"/>
        <w:rPr>
          <w:rFonts w:ascii="Times New Roman" w:hAnsi="Times New Roman" w:cs="Times New Roman"/>
          <w:sz w:val="26"/>
          <w:szCs w:val="26"/>
        </w:rPr>
      </w:pPr>
      <w:proofErr w:type="gramStart"/>
      <w:r w:rsidRPr="00CA7DB1">
        <w:rPr>
          <w:rFonts w:ascii="Times New Roman" w:hAnsi="Times New Roman" w:cs="Times New Roman"/>
          <w:sz w:val="26"/>
          <w:szCs w:val="26"/>
        </w:rPr>
        <w:t xml:space="preserve">1) проект Устава Шебекинского муниципального округа Белгородской области, а также проект решения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29">
        <w:r w:rsidRPr="00CA7DB1">
          <w:rPr>
            <w:rFonts w:ascii="Times New Roman" w:hAnsi="Times New Roman" w:cs="Times New Roman"/>
            <w:sz w:val="26"/>
            <w:szCs w:val="26"/>
          </w:rPr>
          <w:t>Конституции</w:t>
        </w:r>
      </w:hyperlink>
      <w:r w:rsidRPr="00CA7DB1">
        <w:rPr>
          <w:rFonts w:ascii="Times New Roman" w:hAnsi="Times New Roman" w:cs="Times New Roman"/>
          <w:sz w:val="26"/>
          <w:szCs w:val="26"/>
        </w:rPr>
        <w:t xml:space="preserve"> Российской Федерации, федеральных законов, </w:t>
      </w:r>
      <w:hyperlink r:id="rId30">
        <w:r w:rsidRPr="00CA7DB1">
          <w:rPr>
            <w:rFonts w:ascii="Times New Roman" w:hAnsi="Times New Roman" w:cs="Times New Roman"/>
            <w:sz w:val="26"/>
            <w:szCs w:val="26"/>
          </w:rPr>
          <w:t>Устава</w:t>
        </w:r>
      </w:hyperlink>
      <w:r w:rsidRPr="00CA7DB1">
        <w:rPr>
          <w:rFonts w:ascii="Times New Roman" w:hAnsi="Times New Roman" w:cs="Times New Roman"/>
          <w:sz w:val="26"/>
          <w:szCs w:val="26"/>
        </w:rPr>
        <w:t xml:space="preserve"> или законов Белгородской области в целях приведения данного Устава в соответствие с этими нормативными правовыми актами;</w:t>
      </w:r>
      <w:proofErr w:type="gramEnd"/>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проект бюджета Шебекинского муниципального округа и отчет о его исполнении;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вопросы о преобразовании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bookmarkStart w:id="4" w:name="P288"/>
      <w:bookmarkEnd w:id="4"/>
      <w:r w:rsidRPr="00CA7DB1">
        <w:rPr>
          <w:rFonts w:ascii="Times New Roman" w:hAnsi="Times New Roman" w:cs="Times New Roman"/>
          <w:sz w:val="26"/>
          <w:szCs w:val="26"/>
        </w:rPr>
        <w:t xml:space="preserve">4. Порядок назначения и проведения публичных слушаний определяется решением Совета депутатов в соответствии с законом Белгородской области.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5. </w:t>
      </w:r>
      <w:proofErr w:type="gramStart"/>
      <w:r w:rsidRPr="00CA7DB1">
        <w:rPr>
          <w:rFonts w:ascii="Times New Roman" w:hAnsi="Times New Roman" w:cs="Times New Roman"/>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Шебекинского муниципального округа,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w:t>
      </w:r>
      <w:proofErr w:type="gramEnd"/>
      <w:r w:rsidRPr="00CA7DB1">
        <w:rPr>
          <w:rFonts w:ascii="Times New Roman" w:hAnsi="Times New Roman" w:cs="Times New Roman"/>
          <w:sz w:val="26"/>
          <w:szCs w:val="26"/>
        </w:rPr>
        <w:t>,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w:t>
      </w:r>
      <w:r w:rsidRPr="00CA7DB1">
        <w:rPr>
          <w:sz w:val="26"/>
          <w:szCs w:val="26"/>
        </w:rPr>
        <w:t xml:space="preserve"> </w:t>
      </w:r>
      <w:r w:rsidRPr="00CA7DB1">
        <w:rPr>
          <w:rFonts w:ascii="Times New Roman" w:hAnsi="Times New Roman" w:cs="Times New Roman"/>
          <w:sz w:val="26"/>
          <w:szCs w:val="26"/>
        </w:rPr>
        <w:t>порядок назначения и проведения которых определяется решением Совета депутатов в соответствии с законодательством о градостроительной деятельности.</w:t>
      </w:r>
    </w:p>
    <w:p w:rsidR="00B9243C" w:rsidRPr="00CA7DB1" w:rsidRDefault="00B9243C" w:rsidP="00B9243C">
      <w:pPr>
        <w:pStyle w:val="ConsPlusTitle"/>
        <w:ind w:firstLine="709"/>
        <w:jc w:val="both"/>
        <w:outlineLvl w:val="1"/>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18. Собрание (конференция) граждан</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Для обсуждения вопросов непосредственного обеспечения жизнедеятельности населения; информирования населения о деятельности органов местного самоуправления и должностных лиц местного самоуправления; на территории Шебекинского муниципального округа или на части его территории по вопросу выявления мнения граждан о поддержке инициативного проекта;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в целях осуществления территориального общественного самоуправления </w:t>
      </w:r>
      <w:proofErr w:type="gramStart"/>
      <w:r w:rsidRPr="00CA7DB1">
        <w:rPr>
          <w:rFonts w:ascii="Times New Roman" w:hAnsi="Times New Roman" w:cs="Times New Roman"/>
          <w:sz w:val="26"/>
          <w:szCs w:val="26"/>
        </w:rPr>
        <w:t>на части территории</w:t>
      </w:r>
      <w:proofErr w:type="gramEnd"/>
      <w:r w:rsidRPr="00CA7DB1">
        <w:rPr>
          <w:rFonts w:ascii="Times New Roman" w:hAnsi="Times New Roman" w:cs="Times New Roman"/>
          <w:sz w:val="26"/>
          <w:szCs w:val="26"/>
        </w:rPr>
        <w:t xml:space="preserve"> Шебекинского муниципального округа могут проводиться собрания граждан.</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lastRenderedPageBreak/>
        <w:t xml:space="preserve">2. Порядок назначения и проведения собрания граждан, а также полномочия собрания граждан определяются Федеральным </w:t>
      </w:r>
      <w:hyperlink r:id="rId31">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 33-ФЗ, решениями Совета депутатов, уставом территориального общественного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Собрание граждан проводится по инициативе населения, Совета депутатов, Главы</w:t>
      </w:r>
      <w:r w:rsidRPr="00CA7DB1">
        <w:rPr>
          <w:sz w:val="26"/>
          <w:szCs w:val="26"/>
        </w:rPr>
        <w:t xml:space="preserve"> </w:t>
      </w:r>
      <w:r w:rsidRPr="00CA7DB1">
        <w:rPr>
          <w:rFonts w:ascii="Times New Roman" w:hAnsi="Times New Roman" w:cs="Times New Roman"/>
          <w:sz w:val="26"/>
          <w:szCs w:val="26"/>
        </w:rPr>
        <w:t xml:space="preserve">муниципального округа, а также в случаях, предусмотренных уставом территориального общественного самоуправления.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Собрание граждан, проводимое по инициативе Совета депутатов или Главы муниципального округа, назначается соответственно Советом депутатов или Главой</w:t>
      </w:r>
      <w:r w:rsidRPr="00CA7DB1">
        <w:rPr>
          <w:sz w:val="26"/>
          <w:szCs w:val="26"/>
        </w:rPr>
        <w:t xml:space="preserve"> </w:t>
      </w:r>
      <w:r w:rsidRPr="00CA7DB1">
        <w:rPr>
          <w:rFonts w:ascii="Times New Roman" w:hAnsi="Times New Roman" w:cs="Times New Roman"/>
          <w:sz w:val="26"/>
          <w:szCs w:val="26"/>
        </w:rPr>
        <w:t>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Собрание граждан, проводимое по инициативе населения, назначается Советом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Собрание граждан, проводимое по инициативе населения, назначается при условии обращения в Совет депутатов инициативной группы граждан в составе не менее 10 человек, проживающих на территории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Инициатива граждан о проведении собрания граждан оформляется в виде письменного обращения инициативной группы, в котором указываются вопрос, предлагаемый к обсуждению на собрании граждан, предполагаемые сроки его проведения и территория, в пределах которой предлагается провести собрание граждан.</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Совет депутатов принимает решение о назначении собрания граждан на очередном заседании Совета депутатов, о чем уведомляет инициативную группу граждан в течение трех дней со дня принятия решения.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В собрании граждан, проводимом на территории Шебекинского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Итоги собрания граждан подлежат официальному опубликованию.</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В случае отсутствия условий для предоставления возможности участия в собрании граждан всем гражданам соответствующей территории, а также в иных случаях, предусмотренных решением Совета депутатов, полномочия собрания граждан могут осуществляться конференцией граждан.</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Порядок назначения и проведения конференций граждан, избрания делегатов определяются решением Совета депутатов, уставом территориального общественного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7. Итоги конференции граждан подлежат официальному опубликованию.</w:t>
      </w:r>
    </w:p>
    <w:p w:rsidR="00B9243C" w:rsidRPr="00CA7DB1" w:rsidRDefault="00B9243C" w:rsidP="00B9243C">
      <w:pPr>
        <w:pStyle w:val="ConsPlusTitle"/>
        <w:ind w:firstLine="709"/>
        <w:jc w:val="both"/>
        <w:outlineLvl w:val="1"/>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19. Опрос граждан</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w:t>
      </w:r>
      <w:proofErr w:type="gramStart"/>
      <w:r w:rsidRPr="00CA7DB1">
        <w:rPr>
          <w:rFonts w:ascii="Times New Roman" w:hAnsi="Times New Roman" w:cs="Times New Roman"/>
          <w:sz w:val="26"/>
          <w:szCs w:val="26"/>
        </w:rPr>
        <w:t>Опрос граждан проводится на всей территории Шебекинского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Белгородской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Результаты опроса носят рекомендательный характер.</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В опросе граждан имеют право участвовать жители Шебекинского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Шебекинского муниципального округа или его части, в которых предлагается реализовать инициативный проект, достигшие восемнадцатилетнего возраста.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Опрос граждан проводится по инициативе:</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Совета депутатов или Главы муниципального округа - по вопросам непосредственного обеспечения жизнедеятельности населения;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органов государственной власти Белгородской области - для учета мнения граждан при принятии решений об изменении целевого назначения земель Шебекинского муниципального округа для объектов регионального и межрегионального значения;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жителей Шебекинского муниципального округа или его части, в которых предлагается реализовать инициативный проект, достигших восемнадцатилетнего возраста, - для выявления мнения граждан о поддержке данного инициативного проекта.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Порядок назначения и проведения опроса граждан определяется решением Совета депутатов в соответствии с законом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Решение о назначении опроса граждан принимается Советом депутатов. Для проведения опроса граждан может использоваться официальный сайт.</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Жители Шебекинского муниципального округа должны быть проинформированы о проведении опроса граждан не менее чем за 10 дней до его проведения.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7. Финансирование мероприятий, связанных с подготовкой и проведением опроса граждан, осуществляется в соответствии с Федеральным </w:t>
      </w:r>
      <w:hyperlink r:id="rId32">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 33-ФЗ.</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8. Итоги опроса подлежат официальному опубликованию.</w:t>
      </w:r>
    </w:p>
    <w:p w:rsidR="00B9243C" w:rsidRPr="00CA7DB1" w:rsidRDefault="00B9243C" w:rsidP="00B9243C">
      <w:pPr>
        <w:pStyle w:val="ConsPlusTitle"/>
        <w:ind w:firstLine="709"/>
        <w:jc w:val="both"/>
        <w:outlineLvl w:val="1"/>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20. Обращения граждан в органы местного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Граждане имеют право на индивидуальные и коллективные обращения в органы местного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 Обращения граждан подлежат рассмотрению в порядке и сроки, установленные Федеральным </w:t>
      </w:r>
      <w:hyperlink r:id="rId33">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от 2 мая 2006 года № 59-ФЗ «О порядке рассмотрения обращений граждан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9243C" w:rsidRPr="00CA7DB1" w:rsidRDefault="00B9243C" w:rsidP="00B9243C">
      <w:pPr>
        <w:pStyle w:val="ConsPlusTitle"/>
        <w:ind w:firstLine="709"/>
        <w:jc w:val="both"/>
        <w:outlineLvl w:val="1"/>
        <w:rPr>
          <w:rFonts w:ascii="Times New Roman" w:hAnsi="Times New Roman" w:cs="Times New Roman"/>
          <w:sz w:val="26"/>
          <w:szCs w:val="26"/>
        </w:rPr>
      </w:pPr>
    </w:p>
    <w:p w:rsidR="00912E76" w:rsidRDefault="00912E76" w:rsidP="00B9243C">
      <w:pPr>
        <w:pStyle w:val="ConsPlusTitle"/>
        <w:ind w:firstLine="709"/>
        <w:jc w:val="both"/>
        <w:outlineLvl w:val="1"/>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lastRenderedPageBreak/>
        <w:t>Статья 21. Территориальное общественное самоуправление</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Под территориальным общественным самоуправлением понимается самоорганизация граждан по месту их жительства </w:t>
      </w:r>
      <w:proofErr w:type="gramStart"/>
      <w:r w:rsidRPr="00CA7DB1">
        <w:rPr>
          <w:rFonts w:ascii="Times New Roman" w:hAnsi="Times New Roman" w:cs="Times New Roman"/>
          <w:sz w:val="26"/>
          <w:szCs w:val="26"/>
        </w:rPr>
        <w:t>на части территории</w:t>
      </w:r>
      <w:proofErr w:type="gramEnd"/>
      <w:r w:rsidRPr="00CA7DB1">
        <w:rPr>
          <w:rFonts w:ascii="Times New Roman" w:hAnsi="Times New Roman" w:cs="Times New Roman"/>
          <w:sz w:val="26"/>
          <w:szCs w:val="26"/>
        </w:rPr>
        <w:t xml:space="preserve"> Шебекинского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Шебекинского муниципального округа. Порядок регистрации устава территориального общественного самоуправления определяется решением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Порядок организации и осуществления территориального общественного самоуправления, условия и порядок выделения необходимых средств из бюджета Шебекинского муниципального округа определяются решениями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22. Староста сельского населенного пункта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Для организации взаимодействия органов местного самоуправления Шебекинского муниципального округа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Шебекинском муниципальном округе, может назначаться староста сельского населенного пункта.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Срок полномочий старосты сельского населенного пункта составляет пять лет.</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4. Полномочия старосты сельского населенного пункта прекращаются досрочно по решению Совета депутатов, по представлению собрания граждан сельского населенного пункта, а также в случаях, установленных </w:t>
      </w:r>
      <w:hyperlink r:id="rId34">
        <w:r w:rsidRPr="00CA7DB1">
          <w:rPr>
            <w:rFonts w:ascii="Times New Roman" w:hAnsi="Times New Roman" w:cs="Times New Roman"/>
            <w:sz w:val="26"/>
            <w:szCs w:val="26"/>
          </w:rPr>
          <w:t>пунктами 1</w:t>
        </w:r>
      </w:hyperlink>
      <w:r w:rsidRPr="00CA7DB1">
        <w:rPr>
          <w:rFonts w:ascii="Times New Roman" w:hAnsi="Times New Roman" w:cs="Times New Roman"/>
          <w:sz w:val="26"/>
          <w:szCs w:val="26"/>
        </w:rPr>
        <w:t xml:space="preserve"> - </w:t>
      </w:r>
      <w:hyperlink r:id="rId35">
        <w:r w:rsidRPr="00CA7DB1">
          <w:rPr>
            <w:rFonts w:ascii="Times New Roman" w:hAnsi="Times New Roman" w:cs="Times New Roman"/>
            <w:sz w:val="26"/>
            <w:szCs w:val="26"/>
          </w:rPr>
          <w:t>7</w:t>
        </w:r>
      </w:hyperlink>
      <w:r w:rsidRPr="00CA7DB1">
        <w:rPr>
          <w:rFonts w:ascii="Times New Roman" w:hAnsi="Times New Roman" w:cs="Times New Roman"/>
          <w:sz w:val="26"/>
          <w:szCs w:val="26"/>
        </w:rPr>
        <w:t>, 9 и 10 части 1 статьи 30 Федерального закона № 33-ФЗ.</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5. Староста сельского населенного пункта для решения возложенных на него </w:t>
      </w:r>
      <w:r w:rsidRPr="00CA7DB1">
        <w:rPr>
          <w:rFonts w:ascii="Times New Roman" w:hAnsi="Times New Roman" w:cs="Times New Roman"/>
          <w:sz w:val="26"/>
          <w:szCs w:val="26"/>
        </w:rPr>
        <w:lastRenderedPageBreak/>
        <w:t>задач:</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осуществляет иные полномочия, предусмотренные решением Совета депутатов в соответствии с законом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Совета депутатов в соответствии с законом Белгородской области от 17 июля 2025 года № 506 «Об отдельных вопросах организации местного самоуправления в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center"/>
        <w:outlineLvl w:val="0"/>
        <w:rPr>
          <w:rFonts w:ascii="Times New Roman" w:hAnsi="Times New Roman" w:cs="Times New Roman"/>
          <w:sz w:val="26"/>
          <w:szCs w:val="26"/>
        </w:rPr>
      </w:pPr>
      <w:r w:rsidRPr="00CA7DB1">
        <w:rPr>
          <w:rFonts w:ascii="Times New Roman" w:hAnsi="Times New Roman" w:cs="Times New Roman"/>
          <w:sz w:val="26"/>
          <w:szCs w:val="26"/>
        </w:rPr>
        <w:t xml:space="preserve">Глава IV. ОРГАНЫ И ДОЛЖНОСТНЫЕ ЛИЦА </w:t>
      </w:r>
    </w:p>
    <w:p w:rsidR="00B9243C" w:rsidRPr="00CA7DB1" w:rsidRDefault="00B9243C" w:rsidP="00B9243C">
      <w:pPr>
        <w:pStyle w:val="ConsPlusTitle"/>
        <w:ind w:firstLine="709"/>
        <w:jc w:val="center"/>
        <w:outlineLvl w:val="0"/>
        <w:rPr>
          <w:rFonts w:ascii="Times New Roman" w:hAnsi="Times New Roman" w:cs="Times New Roman"/>
          <w:sz w:val="26"/>
          <w:szCs w:val="26"/>
        </w:rPr>
      </w:pPr>
      <w:r w:rsidRPr="00CA7DB1">
        <w:rPr>
          <w:rFonts w:ascii="Times New Roman" w:hAnsi="Times New Roman" w:cs="Times New Roman"/>
          <w:sz w:val="26"/>
          <w:szCs w:val="26"/>
        </w:rPr>
        <w:t>МЕСТНОГО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23. Структура органов местного самоуправления </w:t>
      </w:r>
      <w:r w:rsidRPr="00CA7DB1">
        <w:rPr>
          <w:rFonts w:ascii="Times New Roman" w:eastAsia="Times New Roman" w:hAnsi="Times New Roman" w:cs="Times New Roman"/>
          <w:sz w:val="26"/>
          <w:szCs w:val="26"/>
        </w:rPr>
        <w:t>Шебекинского</w:t>
      </w:r>
      <w:r w:rsidRPr="00CA7DB1">
        <w:rPr>
          <w:rFonts w:ascii="Times New Roman" w:hAnsi="Times New Roman" w:cs="Times New Roman"/>
          <w:sz w:val="26"/>
          <w:szCs w:val="26"/>
        </w:rPr>
        <w:t xml:space="preserve">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Структуру органов местного самоуправления Шебекинского муниципального округа составляют:</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представительный орган - Совет депутатов Шебекинского муниципального округа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глава муниципального образования - Глава Шебекинского муниципального округа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исполнительно-распорядительный орган - Администрация Шебекинского муниципального округа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контрольно-счетный орган - Контрольно-счетная палата Шебекинского муниципального округа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Изменение структуры органов местного самоуправления Шебекинского муниципального округа осуществляется не иначе как путем внесения изменений в настоящий Устав.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w:t>
      </w:r>
      <w:hyperlink r:id="rId36">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 33-ФЗ.</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lastRenderedPageBreak/>
        <w:t>4. Финансовое обеспечение деятельности органов местного самоуправления Шебекинского муниципального округа осуществляется исключительно за счет собственных доходов бюджета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24. Совет депутатов</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Совет депутатов является выборным, постоянно действующим представительным органом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Совет депутатов избирается сроком на пять лет.</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Численность депутатов Совета депутатов составляет 29 человек.</w:t>
      </w:r>
      <w:r w:rsidRPr="00CA7DB1">
        <w:rPr>
          <w:sz w:val="26"/>
          <w:szCs w:val="26"/>
        </w:rPr>
        <w:t xml:space="preserve"> </w:t>
      </w:r>
      <w:r w:rsidRPr="00CA7DB1">
        <w:rPr>
          <w:rFonts w:ascii="Times New Roman" w:hAnsi="Times New Roman" w:cs="Times New Roman"/>
          <w:sz w:val="26"/>
          <w:szCs w:val="26"/>
        </w:rPr>
        <w:t>При этом ____ депутатов избираются по _____ одномандатным избирательным округам и _____ депутатов избираются по единому избирательному округу.</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Депутаты Совета депутатов избираются на муниципальных выборах на основе всеобщего равного и прямого избирательного права при тайном голосовании.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Совет депутатов обладает правами юридического лица.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Совет депутатов правомочен в случае избрания не менее двух третей от установленной численности депутатов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7. В структуру Совета депутатов входят избираемые из числа депутатов председатель Совета депутатов, заместитель председателя Совета депутатов, постоянные комиссии.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Структура, порядок формирования, полномочия и организация работы постоянных комиссий определяются Регламентом и иными решениями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Правовое и организационно-методическое обеспечение деятельности Совета депутатов осуществляет аппарат Совета депутатов. Организация деятельности аппарата Совета депутатов регулируется решением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8. Основной формой работы Совета депутатов является заседание.</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Вновь избранный Совет депутатов собирается на первое заседание не позднее 30 дней со дня избрания Совета депутатов в правомочном составе.</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Заседание Совета депутатов считается правомочным, если на нем присутствует не менее 50 процентов от числа избранных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9. Порядок созыва, подготовки и проведения заседаний Совета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Совета депутатов устанавливаются Регламентом Совета депутатов, утверждаемым большинством голосов от числа избранных депутатов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Заседания Совета депутатов проводятся не реже одного раза в три месяца.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10. Расходы на обеспечение деятельности Совета депутатов предусматриваются в бюджете Шебекинского муниципального округа в соответствии с классификацией расходов бюджетов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11. Полномочия Совета депутатов могут быть прекращены досрочно в порядке и по основаниям, которые предусмотрены </w:t>
      </w:r>
      <w:hyperlink r:id="rId37">
        <w:r w:rsidRPr="00CA7DB1">
          <w:rPr>
            <w:rFonts w:ascii="Times New Roman" w:hAnsi="Times New Roman" w:cs="Times New Roman"/>
            <w:sz w:val="26"/>
            <w:szCs w:val="26"/>
          </w:rPr>
          <w:t>статьей 17</w:t>
        </w:r>
      </w:hyperlink>
      <w:r w:rsidRPr="00CA7DB1">
        <w:rPr>
          <w:rFonts w:ascii="Times New Roman" w:hAnsi="Times New Roman" w:cs="Times New Roman"/>
          <w:sz w:val="26"/>
          <w:szCs w:val="26"/>
        </w:rPr>
        <w:t xml:space="preserve"> Федерального закона № 33-ФЗ. </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12. Досрочное прекращение полномочий Совета депутатов влечет досрочное прекращение полномочий его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13. В случае досрочного прекращения полномочий Совета депутатов выборы депутатов Совета депутатов проводятся в сроки, установленные федеральным законом.</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lastRenderedPageBreak/>
        <w:t>Статья 25. Полномочия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В исключительной компетенции Совета депутатов находятся: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принятие Устава, внесение в него изменений и дополнений;</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утверждение бюджета Шебекинского муниципального округа и отчета о его исполнении;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утверждение стратегии социально-экономического развития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определение порядка управления и распоряжения имуществом, находящимся в муниципальной собственности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7) определение порядка материально-технического и организационного обеспечения деятельности органов местного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8) </w:t>
      </w:r>
      <w:proofErr w:type="gramStart"/>
      <w:r w:rsidRPr="00CA7DB1">
        <w:rPr>
          <w:rFonts w:ascii="Times New Roman" w:hAnsi="Times New Roman" w:cs="Times New Roman"/>
          <w:sz w:val="26"/>
          <w:szCs w:val="26"/>
        </w:rPr>
        <w:t>контроль за</w:t>
      </w:r>
      <w:proofErr w:type="gramEnd"/>
      <w:r w:rsidRPr="00CA7DB1">
        <w:rPr>
          <w:rFonts w:ascii="Times New Roman" w:hAnsi="Times New Roman" w:cs="Times New Roman"/>
          <w:sz w:val="26"/>
          <w:szCs w:val="26"/>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9) принятие решения об удалении Главы муниципального округа в отставку в предусмотренных Федеральным законом № 33-ФЗ случаях;</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10) утверждение правил благоустройства территории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11) заслушивание ежегодных отчетов Главы Шебекинского муниципального округа о результатах его деятельности, деятельности Администрации Шебекинского муниципального округа и иных подведомственных Главе Шебекинского муниципального округа органов местного самоуправления, в том числе о решении вопросов, поставленных Советом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К иным полномочиям Совета депутатов относится: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избрание председателя Совета депутатов, его заместителя;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избрание Главы муниципального округа из числа кандидатов, представленных конкурсной комиссией по результатам конкурса;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принятие решения о назначении местного референдума;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назначение выборов депутатов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образование, создание и упразднение постоянных и временных депутатских комиссий, изменение их состава, заслушивание отчетов об их работе;</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утверждение структуры Администрации муниципального округа по представлению Главы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7) утверждение Регламента Совета депутатов, внесение в него изменений и дополнений;</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8) назначение голосования по вопросам изменения границ Шебекинского муниципального округа, преобразования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9) образование и определение структуры Контрольно-счетной комиссии Шебекинского муниципального округа Белгородской области, назначение ее председателя, заместителя председателя;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10) осуществление иных полномочий в соответствии с федеральным законодательством, принимаемыми в соответствии с ним законами Белгородской </w:t>
      </w:r>
      <w:r w:rsidRPr="00CA7DB1">
        <w:rPr>
          <w:rFonts w:ascii="Times New Roman" w:hAnsi="Times New Roman" w:cs="Times New Roman"/>
          <w:sz w:val="26"/>
          <w:szCs w:val="26"/>
        </w:rPr>
        <w:lastRenderedPageBreak/>
        <w:t>области и настоящим Уставом.</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26. Депутат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Депутатом Совета депутатов может быть избран гражданин Российской Федерации, достигший на день голосования возраста 18 лет, обладающий пассивным избирательным правом.</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Статус депутата и ограничения, связанные с его статусом, устанавливаются федеральным законодательством и законодательством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Срок полномочий депутата Совета депутатов составляет пять лет.</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Полномочия депутата начинаются со дня его избрания и прекращаются со дня </w:t>
      </w:r>
      <w:proofErr w:type="gramStart"/>
      <w:r w:rsidRPr="00CA7DB1">
        <w:rPr>
          <w:rFonts w:ascii="Times New Roman" w:hAnsi="Times New Roman" w:cs="Times New Roman"/>
          <w:sz w:val="26"/>
          <w:szCs w:val="26"/>
        </w:rPr>
        <w:t>начала работы Совета депутатов нового созыва</w:t>
      </w:r>
      <w:proofErr w:type="gramEnd"/>
      <w:r w:rsidRPr="00CA7DB1">
        <w:rPr>
          <w:rFonts w:ascii="Times New Roman" w:hAnsi="Times New Roman" w:cs="Times New Roman"/>
          <w:sz w:val="26"/>
          <w:szCs w:val="26"/>
        </w:rPr>
        <w:t>.</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Депутату Совета депутатов обеспечиваются условия для беспрепятственного осуществления своих полномочий.</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Депутат Совета депутатов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законодательством.</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27. Председатель Совета депутатов. Заместитель председателя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Организацию деятельности Совета депутатов осуществляет председатель Совета депутатов (далее - Председатель). Председатель осуществляет полномочия на непостоянной основе.</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Председатель избирается из числа депутатов Совета депутатов открытым голосованием на срок полномочий Совета депутатов данного созыва. Председатель считается избранным, если за него проголосовало более половины от числа избранных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Заместитель председателя Совета депутатов (далее - заместитель Председателя) избирается из числа депутатов Совета депутатов открытым голосованием на срок полномочий Совета депутатов данного созыва.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Порядок избрания Председателя, заместителя Председателя устанавливается Регламентом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Председатель:</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организует деятельность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созывает, открывает и ведет заседания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представляет Совет депутатов в отношениях с населением, органами местного самоуправления других муниципальных образований, органами государственной власти, организациями, общественными объединениями;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вносит проекты решений в Совет депутатов, подписывает решения, протоколы заседаний и иные правовые акты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осуществляет иные полномочия, предусмотренные Регламентом Совета депутатов или иными правовыми актами.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В случае временного отсутствия Председателя, невозможности осуществления им своих полномочий его функции в полном объеме временно осуществляет заместитель Председателя.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lastRenderedPageBreak/>
        <w:t xml:space="preserve">Председатель и заместитель Председателя </w:t>
      </w:r>
      <w:proofErr w:type="gramStart"/>
      <w:r w:rsidRPr="00CA7DB1">
        <w:rPr>
          <w:rFonts w:ascii="Times New Roman" w:hAnsi="Times New Roman" w:cs="Times New Roman"/>
          <w:sz w:val="26"/>
          <w:szCs w:val="26"/>
        </w:rPr>
        <w:t>подотчетны</w:t>
      </w:r>
      <w:proofErr w:type="gramEnd"/>
      <w:r w:rsidRPr="00CA7DB1">
        <w:rPr>
          <w:rFonts w:ascii="Times New Roman" w:hAnsi="Times New Roman" w:cs="Times New Roman"/>
          <w:sz w:val="26"/>
          <w:szCs w:val="26"/>
        </w:rPr>
        <w:t xml:space="preserve"> Совету депутатов и могут быть освобождены от занимаемых должностей в порядке, установленном Регламентом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В случае одновременного отсутствия Председателя и заместителя Председателя полномочия Председателя возлагаются решением Совета депутатов на одного из депутатов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Заместитель Председателя выполняет полномочия в соответствии с распределением обязанностей, установленным Председателем, и выполняет другие поручения Председателя.</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28. Глава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Глава муниципального округа является высшим должностным лицом Шебекинского муниципального округа и наделяется собственными полномочиями по решению вопросов непосредственного обеспечения жизнедеятельности населения.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Глава муниципального округа избирается Советом депутатов из числа кандидатов, представленных конкурсной комиссией по результатам конкурса сроком на 5 лет, и возглавляет Администрацию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Порядок проведения конкурса по отбору кандидатур на должность Главы муниципального округа и общее число членов конкурсной комиссии устанавливается решением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Кандидатом на должность Главы муниципального округа может быть зарегистрирован гражданин, который на день проведения конкурса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3. Глава муниципального округа </w:t>
      </w:r>
      <w:proofErr w:type="gramStart"/>
      <w:r w:rsidRPr="00CA7DB1">
        <w:rPr>
          <w:rFonts w:ascii="Times New Roman" w:hAnsi="Times New Roman" w:cs="Times New Roman"/>
          <w:sz w:val="26"/>
          <w:szCs w:val="26"/>
        </w:rPr>
        <w:t>подконтролен</w:t>
      </w:r>
      <w:proofErr w:type="gramEnd"/>
      <w:r w:rsidRPr="00CA7DB1">
        <w:rPr>
          <w:rFonts w:ascii="Times New Roman" w:hAnsi="Times New Roman" w:cs="Times New Roman"/>
          <w:sz w:val="26"/>
          <w:szCs w:val="26"/>
        </w:rPr>
        <w:t xml:space="preserve"> и подотчетен населению и Совету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Днем вступления в должность Главы муниципального округа является день публичного принесения им присяги.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Присяга приносится в торжественной обстановке на заседании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При вступлении в должность Глава</w:t>
      </w:r>
      <w:r w:rsidRPr="00CA7DB1">
        <w:rPr>
          <w:sz w:val="26"/>
          <w:szCs w:val="26"/>
        </w:rPr>
        <w:t xml:space="preserve"> </w:t>
      </w:r>
      <w:r w:rsidRPr="00CA7DB1">
        <w:rPr>
          <w:rFonts w:ascii="Times New Roman" w:hAnsi="Times New Roman" w:cs="Times New Roman"/>
          <w:sz w:val="26"/>
          <w:szCs w:val="26"/>
        </w:rPr>
        <w:t xml:space="preserve">муниципального округа приносит следующую присягу: «Вступая в должность Главы Шебекинского муниципального округа Белгородской области, клянусь добросовестно выполнять возложенные на меня полномочия Главы округа, </w:t>
      </w:r>
      <w:proofErr w:type="gramStart"/>
      <w:r w:rsidRPr="00CA7DB1">
        <w:rPr>
          <w:rFonts w:ascii="Times New Roman" w:hAnsi="Times New Roman" w:cs="Times New Roman"/>
          <w:sz w:val="26"/>
          <w:szCs w:val="26"/>
        </w:rPr>
        <w:t>верно</w:t>
      </w:r>
      <w:proofErr w:type="gramEnd"/>
      <w:r w:rsidRPr="00CA7DB1">
        <w:rPr>
          <w:rFonts w:ascii="Times New Roman" w:hAnsi="Times New Roman" w:cs="Times New Roman"/>
          <w:sz w:val="26"/>
          <w:szCs w:val="26"/>
        </w:rPr>
        <w:t xml:space="preserve"> служить населению округа и защищать его интересы, уважать и охранять права и свободы человека и гражданина, соблюдать и исполнять </w:t>
      </w:r>
      <w:hyperlink r:id="rId38">
        <w:r w:rsidRPr="00CA7DB1">
          <w:rPr>
            <w:rFonts w:ascii="Times New Roman" w:hAnsi="Times New Roman" w:cs="Times New Roman"/>
            <w:sz w:val="26"/>
            <w:szCs w:val="26"/>
          </w:rPr>
          <w:t>Конституцию</w:t>
        </w:r>
      </w:hyperlink>
      <w:r w:rsidRPr="00CA7DB1">
        <w:rPr>
          <w:rFonts w:ascii="Times New Roman" w:hAnsi="Times New Roman" w:cs="Times New Roman"/>
          <w:sz w:val="26"/>
          <w:szCs w:val="26"/>
        </w:rPr>
        <w:t xml:space="preserve"> Российской Федерации, федеральное и областное законодательство, Устав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Глава</w:t>
      </w:r>
      <w:r w:rsidRPr="00CA7DB1">
        <w:rPr>
          <w:sz w:val="26"/>
          <w:szCs w:val="26"/>
        </w:rPr>
        <w:t xml:space="preserve"> </w:t>
      </w:r>
      <w:r w:rsidRPr="00CA7DB1">
        <w:rPr>
          <w:rFonts w:ascii="Times New Roman" w:hAnsi="Times New Roman" w:cs="Times New Roman"/>
          <w:sz w:val="26"/>
          <w:szCs w:val="26"/>
        </w:rPr>
        <w:t>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представляет </w:t>
      </w:r>
      <w:proofErr w:type="spellStart"/>
      <w:r w:rsidRPr="00CA7DB1">
        <w:rPr>
          <w:rFonts w:ascii="Times New Roman" w:hAnsi="Times New Roman" w:cs="Times New Roman"/>
          <w:sz w:val="26"/>
          <w:szCs w:val="26"/>
        </w:rPr>
        <w:t>Шебекинский</w:t>
      </w:r>
      <w:proofErr w:type="spellEnd"/>
      <w:r w:rsidRPr="00CA7DB1">
        <w:rPr>
          <w:rFonts w:ascii="Times New Roman" w:hAnsi="Times New Roman" w:cs="Times New Roman"/>
          <w:sz w:val="26"/>
          <w:szCs w:val="26"/>
        </w:rPr>
        <w:t xml:space="preserve">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подписывает и обнародует в порядке, установленном настоящим Уставом, нормативные правовые акты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издает в пределах своих полномочий правовые акты;</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4) обеспечивает осуществление органами местного самоуправления </w:t>
      </w:r>
      <w:r w:rsidRPr="00CA7DB1">
        <w:rPr>
          <w:rFonts w:ascii="Times New Roman" w:hAnsi="Times New Roman" w:cs="Times New Roman"/>
          <w:sz w:val="26"/>
          <w:szCs w:val="26"/>
        </w:rPr>
        <w:lastRenderedPageBreak/>
        <w:t>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вправе требовать созыва внеочередного заседания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представляет Совету депутатов ежегодные отчеты о результатах своей деятельности и о результатах деятельности Администрации муниципального округа, в том числе о решении вопросов, поставленных Советом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7) определяет орган местного самоуправления, уполномоченный на осуществление полномочий, предусмотренных </w:t>
      </w:r>
      <w:hyperlink r:id="rId39">
        <w:r w:rsidRPr="00CA7DB1">
          <w:rPr>
            <w:rFonts w:ascii="Times New Roman" w:hAnsi="Times New Roman" w:cs="Times New Roman"/>
            <w:sz w:val="26"/>
            <w:szCs w:val="26"/>
          </w:rPr>
          <w:t>частью 2 статьи 18</w:t>
        </w:r>
      </w:hyperlink>
      <w:r w:rsidRPr="00CA7DB1">
        <w:rPr>
          <w:rFonts w:ascii="Times New Roman" w:hAnsi="Times New Roman" w:cs="Times New Roman"/>
          <w:sz w:val="26"/>
          <w:szCs w:val="26"/>
        </w:rPr>
        <w:t xml:space="preserve"> Федерального закона от 13 июля 2015 года № 224-ФЗ «О государственно-частном партнерстве, </w:t>
      </w:r>
      <w:proofErr w:type="spellStart"/>
      <w:r w:rsidRPr="00CA7DB1">
        <w:rPr>
          <w:rFonts w:ascii="Times New Roman" w:hAnsi="Times New Roman" w:cs="Times New Roman"/>
          <w:sz w:val="26"/>
          <w:szCs w:val="26"/>
        </w:rPr>
        <w:t>муниципально</w:t>
      </w:r>
      <w:proofErr w:type="spellEnd"/>
      <w:r w:rsidRPr="00CA7DB1">
        <w:rPr>
          <w:rFonts w:ascii="Times New Roman" w:hAnsi="Times New Roman" w:cs="Times New Roman"/>
          <w:sz w:val="26"/>
          <w:szCs w:val="26"/>
        </w:rPr>
        <w:t>-частном партнерстве в Российской Федерации и внесении изменений в отдельные законодательные акты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8) осуществляет иные полномочия, предусмотренные законодательством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6. </w:t>
      </w:r>
      <w:proofErr w:type="gramStart"/>
      <w:r w:rsidRPr="00CA7DB1">
        <w:rPr>
          <w:rFonts w:ascii="Times New Roman" w:hAnsi="Times New Roman" w:cs="Times New Roman"/>
          <w:sz w:val="26"/>
          <w:szCs w:val="26"/>
        </w:rPr>
        <w:t xml:space="preserve">Глава муниципального округа должен соблюдать ограничения, запреты, исполнять обязанности, которые установлены Федеральным </w:t>
      </w:r>
      <w:hyperlink r:id="rId40">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от 25 декабря 2008 года № 273-ФЗ «О противодействии коррупции», Федеральным </w:t>
      </w:r>
      <w:hyperlink r:id="rId41">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42">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от 7 мая 2013 года № 79-ФЗ «О запрете отдельным категориям лиц открывать и иметь</w:t>
      </w:r>
      <w:proofErr w:type="gramEnd"/>
      <w:r w:rsidRPr="00CA7DB1">
        <w:rPr>
          <w:rFonts w:ascii="Times New Roman" w:hAnsi="Times New Roman" w:cs="Times New Roman"/>
          <w:sz w:val="26"/>
          <w:szCs w:val="26"/>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7. Полномочия Главы муниципального округа прекращаются досрочно в случаях, предусмотренных частью 1 статьи 21 и частью 1 статьи 30 Федерального закона № 33-ФЗ.</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8. </w:t>
      </w:r>
      <w:proofErr w:type="gramStart"/>
      <w:r w:rsidRPr="00CA7DB1">
        <w:rPr>
          <w:rFonts w:ascii="Times New Roman" w:hAnsi="Times New Roman" w:cs="Times New Roman"/>
          <w:sz w:val="26"/>
          <w:szCs w:val="26"/>
        </w:rPr>
        <w:t>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Белгородской области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w:t>
      </w:r>
      <w:proofErr w:type="gramEnd"/>
      <w:r w:rsidRPr="00CA7DB1">
        <w:rPr>
          <w:rFonts w:ascii="Times New Roman" w:hAnsi="Times New Roman" w:cs="Times New Roman"/>
          <w:sz w:val="26"/>
          <w:szCs w:val="26"/>
        </w:rPr>
        <w:t xml:space="preserve"> и права на участие в референдуме граждан Российской Федерации ограничений пассивного избирательного права.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9. В случае временного отсутствия Главы муниципального округа (в частности, в связи с болезнью, отпуском, командировкой или иными причинами) его полномочия временно исполняет Первый заместитель главы Администрации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10. В случае досрочного прекращения полномочий Главы муниципального округа избрание нового Главы муниципального округа осуществляется не позднее чем через шесть месяцев со дня такого прекращения полномочий.</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При этом если до истечения срока полномочий Совета депутатов осталось менее шести месяцев, избрание Главы муниципального округа осуществляется в течение трех месяцев со дня избрания Совета депутатов в правомочном составе.</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29. Администрация муниципального округа </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Администрация муниципального округа является исполнительно-</w:t>
      </w:r>
      <w:r w:rsidRPr="00CA7DB1">
        <w:rPr>
          <w:rFonts w:ascii="Times New Roman" w:hAnsi="Times New Roman" w:cs="Times New Roman"/>
          <w:sz w:val="26"/>
          <w:szCs w:val="26"/>
        </w:rPr>
        <w:lastRenderedPageBreak/>
        <w:t>распорядительным органом местного самоуправления Шебекинского муниципального округа,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Администрация муниципального округа обладает правами юридического лица.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Администрацию</w:t>
      </w:r>
      <w:r w:rsidRPr="00CA7DB1">
        <w:rPr>
          <w:sz w:val="26"/>
          <w:szCs w:val="26"/>
        </w:rPr>
        <w:t xml:space="preserve"> </w:t>
      </w:r>
      <w:r w:rsidRPr="00CA7DB1">
        <w:rPr>
          <w:rFonts w:ascii="Times New Roman" w:hAnsi="Times New Roman" w:cs="Times New Roman"/>
          <w:sz w:val="26"/>
          <w:szCs w:val="26"/>
        </w:rPr>
        <w:t>муниципального округа возглавляет Глава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Структура администрации округа утверждается Советом депутатов по представлению Главы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В структуру Администрации</w:t>
      </w:r>
      <w:r w:rsidRPr="00CA7DB1">
        <w:rPr>
          <w:sz w:val="26"/>
          <w:szCs w:val="26"/>
        </w:rPr>
        <w:t xml:space="preserve"> </w:t>
      </w:r>
      <w:r w:rsidRPr="00CA7DB1">
        <w:rPr>
          <w:rFonts w:ascii="Times New Roman" w:hAnsi="Times New Roman" w:cs="Times New Roman"/>
          <w:sz w:val="26"/>
          <w:szCs w:val="26"/>
        </w:rPr>
        <w:t>муниципального округа входят отраслевые (функциональные) и территориальные органы Администрации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Территориальные органы Администрации муниципального округа формируются в соответствии с критериями, установленными законом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Расходы на обеспечение деятельности территориальных органов Администрации муниципального округа предусматриваются в бюджете Шебекинского муниципального округа отдельно от других расходов в соответствии с классификацией расходов бюджетов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К полномочиям Администрации муниципального округа относятся: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обеспечение исполнения решений органов местного самоуправления Шебекинского муниципального округа по решению вопросов непосредственного обеспечения жизнедеятельности населения в соответствии с действующим законодательством, нормативными правовыми актами Совета депутатов, постановлениями и распоряжениями Администрации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осуществление отдельных государственных полномочий, переданных органам местного самоуправления Шебекинского муниципального округа федеральными законами и законами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разработка и реализация документов стратегического планирования, утвержденных Советом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обеспечение составления бюджета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обеспечение исполнения бюджета Шебекинского муниципального округа, подготовка отчета о его исполнении;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организация и осуществление муниципального контроля на территории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7) утверждение муниципальных программ Шебекинского муниципального округа в соответствии с бюджетным законодательством;</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8) разработка и утверждение схемы размещения нестационарных торговых объектов на территории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9) осуществление иных полномочий, предусмотренных федеральными законами и законами Белгородской области, настоящим Уставом.</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В случаях, когда законодательством решение того или иного вопроса отнесено к компетенции органов местного самоуправления (без конкретизации) Глава муниципального образования принимает решение самостоятельно, если иное не установлено законодательством и настоящим Уставом.</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30. Контрольно-счетная комиссия </w:t>
      </w:r>
      <w:r w:rsidRPr="00CA7DB1">
        <w:rPr>
          <w:rFonts w:ascii="Times New Roman" w:eastAsia="Times New Roman" w:hAnsi="Times New Roman" w:cs="Times New Roman"/>
          <w:sz w:val="26"/>
          <w:szCs w:val="26"/>
        </w:rPr>
        <w:t>Шебекинского</w:t>
      </w:r>
      <w:r w:rsidRPr="00CA7DB1">
        <w:rPr>
          <w:rFonts w:ascii="Times New Roman" w:hAnsi="Times New Roman" w:cs="Times New Roman"/>
          <w:sz w:val="26"/>
          <w:szCs w:val="26"/>
        </w:rPr>
        <w:t xml:space="preserve"> муниципального округа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В целях осуществления внешнего муниципального финансового контроля Совет депутатов образует контрольно-счетный орган Шебекинского муниципального округа - Контрольно-счетную палату Шебекинского муниципального округа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 </w:t>
      </w:r>
      <w:proofErr w:type="gramStart"/>
      <w:r w:rsidRPr="00CA7DB1">
        <w:rPr>
          <w:rFonts w:ascii="Times New Roman" w:hAnsi="Times New Roman" w:cs="Times New Roman"/>
          <w:sz w:val="26"/>
          <w:szCs w:val="26"/>
        </w:rPr>
        <w:t xml:space="preserve">Порядок организации и деятельности Контрольно-счетной палаты Шебекинского муниципального округа Белгородской области определяется Федеральным </w:t>
      </w:r>
      <w:hyperlink r:id="rId43">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от 7 февраля 2011 года № 6-ФЗ «Об общих принципах организации и деятельности контрольно-счетных органов субъектов Российской Федерации, федеральный территорий и муниципальных образований», Федеральным </w:t>
      </w:r>
      <w:hyperlink r:id="rId44">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 33-ФЗ, Бюджетным </w:t>
      </w:r>
      <w:hyperlink r:id="rId45">
        <w:r w:rsidRPr="00CA7DB1">
          <w:rPr>
            <w:rFonts w:ascii="Times New Roman" w:hAnsi="Times New Roman" w:cs="Times New Roman"/>
            <w:sz w:val="26"/>
            <w:szCs w:val="26"/>
          </w:rPr>
          <w:t>кодексом</w:t>
        </w:r>
      </w:hyperlink>
      <w:r w:rsidRPr="00CA7DB1">
        <w:rPr>
          <w:rFonts w:ascii="Times New Roman" w:hAnsi="Times New Roman" w:cs="Times New Roman"/>
          <w:sz w:val="26"/>
          <w:szCs w:val="26"/>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Контрольно-счетная палата Шебекинского муниципального округа Белгородской области подотчетна Совету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Контрольно-счетная палата Шебекинского муниципального округа Белгородской области обладает правами юридического лица.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31. Органы местного самоуправления </w:t>
      </w:r>
      <w:r w:rsidRPr="00CA7DB1">
        <w:rPr>
          <w:rFonts w:ascii="Times New Roman" w:eastAsia="Times New Roman" w:hAnsi="Times New Roman" w:cs="Times New Roman"/>
          <w:sz w:val="26"/>
          <w:szCs w:val="26"/>
        </w:rPr>
        <w:t>Шебекинского</w:t>
      </w:r>
      <w:r w:rsidRPr="00CA7DB1">
        <w:rPr>
          <w:rFonts w:ascii="Times New Roman" w:hAnsi="Times New Roman" w:cs="Times New Roman"/>
          <w:sz w:val="26"/>
          <w:szCs w:val="26"/>
        </w:rPr>
        <w:t xml:space="preserve"> муниципального округа как юридические лица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От имени Шебекинского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 Органы местного самоуправления Шебекинского муниципального округа, которые в соответствии с Федеральным </w:t>
      </w:r>
      <w:hyperlink r:id="rId46">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 33-ФЗ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31. Должностные лица местного самоуправления. Статус лиц, замещающих муниципальные должности </w:t>
      </w:r>
    </w:p>
    <w:p w:rsidR="00B9243C" w:rsidRPr="00CA7DB1" w:rsidRDefault="00B9243C" w:rsidP="00B9243C">
      <w:pPr>
        <w:pStyle w:val="ConsPlusTitle"/>
        <w:ind w:firstLine="709"/>
        <w:jc w:val="both"/>
        <w:outlineLvl w:val="1"/>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 xml:space="preserve">2. К лицам, замещающим муниципальные должности в </w:t>
      </w:r>
      <w:r w:rsidRPr="00CA7DB1">
        <w:rPr>
          <w:rFonts w:ascii="Times New Roman" w:eastAsia="Times New Roman" w:hAnsi="Times New Roman" w:cs="Times New Roman"/>
          <w:b w:val="0"/>
          <w:sz w:val="26"/>
          <w:szCs w:val="26"/>
        </w:rPr>
        <w:t>Шебекинском</w:t>
      </w:r>
      <w:r w:rsidRPr="00CA7DB1">
        <w:rPr>
          <w:rFonts w:ascii="Times New Roman" w:hAnsi="Times New Roman" w:cs="Times New Roman"/>
          <w:b w:val="0"/>
          <w:sz w:val="26"/>
          <w:szCs w:val="26"/>
        </w:rPr>
        <w:t xml:space="preserve"> муниципальном округе, относятся:</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1) депутат, Председатель и заместитель Председателя Совета депутатов;</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2) Глава муниципального округа;</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 xml:space="preserve">3) председатель, заместитель председателя Контрольно-счетной палаты </w:t>
      </w:r>
      <w:r w:rsidRPr="00CA7DB1">
        <w:rPr>
          <w:rFonts w:ascii="Times New Roman" w:eastAsia="Times New Roman" w:hAnsi="Times New Roman" w:cs="Times New Roman"/>
          <w:b w:val="0"/>
          <w:sz w:val="26"/>
          <w:szCs w:val="26"/>
        </w:rPr>
        <w:t>Шебекинского</w:t>
      </w:r>
      <w:r w:rsidRPr="00CA7DB1">
        <w:rPr>
          <w:rFonts w:ascii="Times New Roman" w:hAnsi="Times New Roman" w:cs="Times New Roman"/>
          <w:b w:val="0"/>
          <w:sz w:val="26"/>
          <w:szCs w:val="26"/>
        </w:rPr>
        <w:t xml:space="preserve"> муниципального округа Белгородской области. </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3. Лицам, замещающим муниципальные должности, обеспечиваются условия для беспрепятственного осуществления своих полномочий.</w:t>
      </w:r>
    </w:p>
    <w:p w:rsidR="00B9243C"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4. Срок полномочий лиц, замещающих муниципальные должности, составляет пять лет.</w:t>
      </w:r>
    </w:p>
    <w:p w:rsidR="00912E76" w:rsidRPr="00CA7DB1" w:rsidRDefault="00912E76" w:rsidP="00B9243C">
      <w:pPr>
        <w:pStyle w:val="ConsPlusTitle"/>
        <w:ind w:firstLine="709"/>
        <w:jc w:val="both"/>
        <w:outlineLvl w:val="1"/>
        <w:rPr>
          <w:rFonts w:ascii="Times New Roman" w:hAnsi="Times New Roman" w:cs="Times New Roman"/>
          <w:b w:val="0"/>
          <w:sz w:val="26"/>
          <w:szCs w:val="26"/>
        </w:rPr>
      </w:pP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5.</w:t>
      </w:r>
      <w:r w:rsidRPr="00CA7DB1">
        <w:rPr>
          <w:sz w:val="26"/>
          <w:szCs w:val="26"/>
        </w:rPr>
        <w:t xml:space="preserve"> </w:t>
      </w:r>
      <w:r w:rsidRPr="00CA7DB1">
        <w:rPr>
          <w:rFonts w:ascii="Times New Roman" w:hAnsi="Times New Roman" w:cs="Times New Roman"/>
          <w:b w:val="0"/>
          <w:sz w:val="26"/>
          <w:szCs w:val="26"/>
        </w:rPr>
        <w:t>Лицам, замещающим муниципальные должности,</w:t>
      </w:r>
      <w:r w:rsidRPr="00CA7DB1">
        <w:rPr>
          <w:rFonts w:ascii="Times New Roman" w:hAnsi="Times New Roman" w:cs="Times New Roman"/>
          <w:sz w:val="26"/>
          <w:szCs w:val="26"/>
        </w:rPr>
        <w:t xml:space="preserve"> </w:t>
      </w:r>
      <w:r w:rsidRPr="00CA7DB1">
        <w:rPr>
          <w:rFonts w:ascii="Times New Roman" w:hAnsi="Times New Roman" w:cs="Times New Roman"/>
          <w:b w:val="0"/>
          <w:sz w:val="26"/>
          <w:szCs w:val="26"/>
        </w:rPr>
        <w:t xml:space="preserve">гарантируется право </w:t>
      </w:r>
      <w:proofErr w:type="gramStart"/>
      <w:r w:rsidRPr="00CA7DB1">
        <w:rPr>
          <w:rFonts w:ascii="Times New Roman" w:hAnsi="Times New Roman" w:cs="Times New Roman"/>
          <w:b w:val="0"/>
          <w:sz w:val="26"/>
          <w:szCs w:val="26"/>
        </w:rPr>
        <w:t>на</w:t>
      </w:r>
      <w:proofErr w:type="gramEnd"/>
      <w:r w:rsidRPr="00CA7DB1">
        <w:rPr>
          <w:rFonts w:ascii="Times New Roman" w:hAnsi="Times New Roman" w:cs="Times New Roman"/>
          <w:b w:val="0"/>
          <w:sz w:val="26"/>
          <w:szCs w:val="26"/>
        </w:rPr>
        <w:t>:</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внеочередной прием руководителями и другими должностными лицами органов государственной власти Белгородской области, органов местного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обеспечение необходимыми документами, другими информационными и справочными материалами, официально распространяемыми органами местного самоуправления Шебекинского муниципального округа, органами государственной власти;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выступление по вопросам своей деятельности в средствах массовой информации, находящихся на территории муниципального округа, одним из учредителей или соучредителей которых являются органы государственной власти и органы местного самоуправления, а равно в тех из них, которые полностью или частично финансируются за счет средств федерального, областного и местного бюджетов;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возмещение расходов, связанных с осуществлением своих полномочий, размер и порядок возмещения которых устанавливается решением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получение ответа на обращение и получение документов и (или) сведений в первоочередном порядке от органов государственной власти Белгородской области, органов местного самоуправления, а также должностных лиц.</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три рабочих дня в месяц.</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Лицам, замещающим муниципальные должности и осуществляющим свои полномочия на постоянной основе, устанавливаются также следующие гарантии осуществления полномочий:</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право на своевременное и в полном объеме получение за счет средств местного бюджета ежемесячного денежного вознаграждения, которое состоит </w:t>
      </w:r>
      <w:proofErr w:type="gramStart"/>
      <w:r w:rsidRPr="00CA7DB1">
        <w:rPr>
          <w:rFonts w:ascii="Times New Roman" w:hAnsi="Times New Roman" w:cs="Times New Roman"/>
          <w:sz w:val="26"/>
          <w:szCs w:val="26"/>
        </w:rPr>
        <w:t>из</w:t>
      </w:r>
      <w:proofErr w:type="gramEnd"/>
      <w:r w:rsidRPr="00CA7DB1">
        <w:rPr>
          <w:rFonts w:ascii="Times New Roman" w:hAnsi="Times New Roman" w:cs="Times New Roman"/>
          <w:sz w:val="26"/>
          <w:szCs w:val="26"/>
        </w:rPr>
        <w:t>:</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ежемесячного базового денежного вознаграждения (должностного оклада), размер которого устанавливается решением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ежемесячной процентной надбавки к ежемесячному базовому денежному вознаграждению (должностному окладу)</w:t>
      </w:r>
      <w:r w:rsidRPr="00CA7DB1">
        <w:rPr>
          <w:sz w:val="26"/>
          <w:szCs w:val="26"/>
        </w:rPr>
        <w:t xml:space="preserve"> </w:t>
      </w:r>
      <w:r w:rsidRPr="00CA7DB1">
        <w:rPr>
          <w:rFonts w:ascii="Times New Roman" w:hAnsi="Times New Roman" w:cs="Times New Roman"/>
          <w:sz w:val="26"/>
          <w:szCs w:val="26"/>
        </w:rPr>
        <w:t>за особые условия исполнения полномочий,</w:t>
      </w:r>
      <w:r w:rsidRPr="00CA7DB1">
        <w:rPr>
          <w:sz w:val="26"/>
          <w:szCs w:val="26"/>
        </w:rPr>
        <w:t xml:space="preserve"> </w:t>
      </w:r>
      <w:r w:rsidRPr="00CA7DB1">
        <w:rPr>
          <w:rFonts w:ascii="Times New Roman" w:hAnsi="Times New Roman" w:cs="Times New Roman"/>
          <w:sz w:val="26"/>
          <w:szCs w:val="26"/>
        </w:rPr>
        <w:t>размер которой устанавливается решением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ежемесячной процентной надбавки к ежемесячному базовому денежному вознаграждению (должностному окладу) за работу со сведениями, составляющими государственную тайну, которая устанавливается в размерах и порядке, определяемых законодательством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право на получение следующих дополнительных стимулирующих и иных выплат:</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единовременная выплата на санаторно-курортное лечение, выплачиваемая при предоставлении ежегодного оплачиваемого отпуска в размере и порядке, установленном решением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единовременная денежная выплата при предоставлении ежегодного оплачиваемого отпуска в размере и порядке, установленном решением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право на транспортное обслуживание, обеспечиваемое в связи с осуществлением своих полномочий (для Главы муниципального округа, руководителей органов местного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4) право на ежегодный оплачиваемый отпуск продолжительностью 42 </w:t>
      </w:r>
      <w:proofErr w:type="gramStart"/>
      <w:r w:rsidRPr="00CA7DB1">
        <w:rPr>
          <w:rFonts w:ascii="Times New Roman" w:hAnsi="Times New Roman" w:cs="Times New Roman"/>
          <w:sz w:val="26"/>
          <w:szCs w:val="26"/>
        </w:rPr>
        <w:t>календарных</w:t>
      </w:r>
      <w:proofErr w:type="gramEnd"/>
      <w:r w:rsidRPr="00CA7DB1">
        <w:rPr>
          <w:rFonts w:ascii="Times New Roman" w:hAnsi="Times New Roman" w:cs="Times New Roman"/>
          <w:sz w:val="26"/>
          <w:szCs w:val="26"/>
        </w:rPr>
        <w:t xml:space="preserve"> дня, дополнительный оплачиваемый отпуск за ненормированный </w:t>
      </w:r>
      <w:r w:rsidRPr="00CA7DB1">
        <w:rPr>
          <w:rFonts w:ascii="Times New Roman" w:hAnsi="Times New Roman" w:cs="Times New Roman"/>
          <w:sz w:val="26"/>
          <w:szCs w:val="26"/>
        </w:rPr>
        <w:lastRenderedPageBreak/>
        <w:t>рабочий день продолжительностью 3 календарных дня;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право на предоставление для осуществления своей деятельности служебного помещения, оборудованного мебелью, оргтехникой, средствами связи в здании соответствующего органа местного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право на ежегодное диспансерное обследование в медицинских организациях;</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7) право на частичную компенсацию расходов, связанных с наймом (поднаймом) жилых помещений, на период замещения муниципальных должностей в порядке и на условиях, установленных решением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8) право на профессиональное развитие, в том числе получение дополнительного профессионального образования.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Лицам, замещающим (замещавшим) муниципальные должности, предоставляются следующие дополнительные социальные гарантии в связи с прекращением полномочий (в том числе досрочно):</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право на дополнительное пенсионное обеспечение.</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 </w:t>
      </w:r>
      <w:proofErr w:type="gramStart"/>
      <w:r w:rsidRPr="00CA7DB1">
        <w:rPr>
          <w:rFonts w:ascii="Times New Roman" w:hAnsi="Times New Roman" w:cs="Times New Roman"/>
          <w:sz w:val="26"/>
          <w:szCs w:val="26"/>
        </w:rPr>
        <w:t>Лицам, замещавшим</w:t>
      </w:r>
      <w:r w:rsidRPr="00CA7DB1">
        <w:rPr>
          <w:sz w:val="26"/>
          <w:szCs w:val="26"/>
        </w:rPr>
        <w:t xml:space="preserve"> </w:t>
      </w:r>
      <w:r w:rsidRPr="00CA7DB1">
        <w:rPr>
          <w:rFonts w:ascii="Times New Roman" w:hAnsi="Times New Roman" w:cs="Times New Roman"/>
          <w:sz w:val="26"/>
          <w:szCs w:val="26"/>
        </w:rPr>
        <w:t>муниципальные должности на постоянной основе 15 лет и более либо замещавшим указанные должности свыше 3 лет и имеющим стаж муниципальной службы не менее 15 лет, и достигшим пенсионного возраста или потерявшим трудоспособность в период осуществления ими полномочий по муниципальной должности, за исключением лиц,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w:t>
      </w:r>
      <w:proofErr w:type="gramEnd"/>
      <w:r w:rsidRPr="00CA7DB1">
        <w:rPr>
          <w:rFonts w:ascii="Times New Roman" w:hAnsi="Times New Roman" w:cs="Times New Roman"/>
          <w:sz w:val="26"/>
          <w:szCs w:val="26"/>
        </w:rPr>
        <w:t xml:space="preserve"> </w:t>
      </w:r>
      <w:proofErr w:type="gramStart"/>
      <w:r w:rsidRPr="00CA7DB1">
        <w:rPr>
          <w:rFonts w:ascii="Times New Roman" w:hAnsi="Times New Roman" w:cs="Times New Roman"/>
          <w:sz w:val="26"/>
          <w:szCs w:val="26"/>
        </w:rPr>
        <w:t>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 33-ФЗ, к страховой пенсии по старости (инвалидности), назначенной в соответствии с Федеральным законом от 28 декабря 2013 года № 400-ФЗ «О страховых пенсиях» или досрочно назначенной в соответствии с Федеральным законом от</w:t>
      </w:r>
      <w:proofErr w:type="gramEnd"/>
      <w:r w:rsidRPr="00CA7DB1">
        <w:rPr>
          <w:rFonts w:ascii="Times New Roman" w:hAnsi="Times New Roman" w:cs="Times New Roman"/>
          <w:sz w:val="26"/>
          <w:szCs w:val="26"/>
        </w:rPr>
        <w:t xml:space="preserve"> 12 декабря 2023 года № 565-ФЗ «О занятости населения в Российской Федерации», устанавливается дополнительное пенсионное обеспечение в порядке, предусмотренном решением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право на получение в связи с прекращением полномочий (в том числе досрочно) единовременной выплаты за счет средств бюджета Шебекинского муниципального округа в размере трехмесячного денежного вознаграждения по замещаемой им муниципальной должности при условии достижения в период осуществления полномочий пенсионного возраста или потери трудоспособности. Указанная гарантия не предоставляется</w:t>
      </w:r>
      <w:r w:rsidRPr="00CA7DB1">
        <w:rPr>
          <w:sz w:val="26"/>
          <w:szCs w:val="26"/>
        </w:rPr>
        <w:t xml:space="preserve"> </w:t>
      </w:r>
      <w:r w:rsidRPr="00CA7DB1">
        <w:rPr>
          <w:rFonts w:ascii="Times New Roman" w:hAnsi="Times New Roman" w:cs="Times New Roman"/>
          <w:sz w:val="26"/>
          <w:szCs w:val="26"/>
        </w:rPr>
        <w:t xml:space="preserve">лицам, которые замещали муниципальные </w:t>
      </w:r>
      <w:proofErr w:type="gramStart"/>
      <w:r w:rsidRPr="00CA7DB1">
        <w:rPr>
          <w:rFonts w:ascii="Times New Roman" w:hAnsi="Times New Roman" w:cs="Times New Roman"/>
          <w:sz w:val="26"/>
          <w:szCs w:val="26"/>
        </w:rPr>
        <w:t>должности</w:t>
      </w:r>
      <w:proofErr w:type="gramEnd"/>
      <w:r w:rsidRPr="00CA7DB1">
        <w:rPr>
          <w:rFonts w:ascii="Times New Roman" w:hAnsi="Times New Roman" w:cs="Times New Roman"/>
          <w:sz w:val="26"/>
          <w:szCs w:val="26"/>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 33-ФЗ.</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5. </w:t>
      </w:r>
      <w:proofErr w:type="gramStart"/>
      <w:r w:rsidRPr="00CA7DB1">
        <w:rPr>
          <w:rFonts w:ascii="Times New Roman" w:hAnsi="Times New Roman" w:cs="Times New Roman"/>
          <w:sz w:val="26"/>
          <w:szCs w:val="26"/>
        </w:rPr>
        <w:t>Супруг (супруга), один из родителей или другой родственник, либо другое лицо, взявшее на себя обязанности по организации захоронения лица, замещавшего муниципальную, умершего (погибшего в связи с исполнением полномочий), или лица, умершего после прекращения полномочий (замещавшего на постоянной основе муниципальную должность 15 лет и более либо замещавшего указанные должности свыше 3 лет и имевшего стаж муниципальной службы не менее 15 лет</w:t>
      </w:r>
      <w:proofErr w:type="gramEnd"/>
      <w:r w:rsidRPr="00CA7DB1">
        <w:rPr>
          <w:rFonts w:ascii="Times New Roman" w:hAnsi="Times New Roman" w:cs="Times New Roman"/>
          <w:sz w:val="26"/>
          <w:szCs w:val="26"/>
        </w:rPr>
        <w:t>), имеет право на получение материальной помощи для возмещения расходов на ритуальные услуги в размере и порядке, установленном решением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p>
    <w:p w:rsidR="00BE2CFE" w:rsidRDefault="00BE2CFE" w:rsidP="00B9243C">
      <w:pPr>
        <w:pStyle w:val="ConsPlusTitle"/>
        <w:ind w:firstLine="709"/>
        <w:jc w:val="both"/>
        <w:outlineLvl w:val="1"/>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32. Муниципальная служба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Белгородской области, настоящим Уставом и иными муниципальными правовыми актами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 Муниципальным служащим Шебекинского муниципального округа за счет средств местного бюджета также предоставляется право </w:t>
      </w:r>
      <w:proofErr w:type="gramStart"/>
      <w:r w:rsidRPr="00CA7DB1">
        <w:rPr>
          <w:rFonts w:ascii="Times New Roman" w:hAnsi="Times New Roman" w:cs="Times New Roman"/>
          <w:sz w:val="26"/>
          <w:szCs w:val="26"/>
        </w:rPr>
        <w:t>на</w:t>
      </w:r>
      <w:proofErr w:type="gramEnd"/>
      <w:r w:rsidRPr="00CA7DB1">
        <w:rPr>
          <w:rFonts w:ascii="Times New Roman" w:hAnsi="Times New Roman" w:cs="Times New Roman"/>
          <w:sz w:val="26"/>
          <w:szCs w:val="26"/>
        </w:rPr>
        <w:t>:</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получение один раз в год при предоставлении ежегодного оплачиваемого отпуска выплаты на санаторно-курортное лечение в размере и порядке, установленном решением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33. Муниципальный контроль</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Муниципальный контроль осуществляется в рамках полномочий органов местного самоуправления по решению вопросов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w:t>
      </w:r>
      <w:proofErr w:type="gramStart"/>
      <w:r w:rsidRPr="00CA7DB1">
        <w:rPr>
          <w:rFonts w:ascii="Times New Roman" w:hAnsi="Times New Roman" w:cs="Times New Roman"/>
          <w:sz w:val="26"/>
          <w:szCs w:val="26"/>
        </w:rPr>
        <w:t>контроль за</w:t>
      </w:r>
      <w:proofErr w:type="gramEnd"/>
      <w:r w:rsidRPr="00CA7DB1">
        <w:rPr>
          <w:rFonts w:ascii="Times New Roman" w:hAnsi="Times New Roman" w:cs="Times New Roman"/>
          <w:sz w:val="26"/>
          <w:szCs w:val="26"/>
        </w:rPr>
        <w:t xml:space="preserve"> соблюдением требований, установленных федеральными законами, законами субъектов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proofErr w:type="gramStart"/>
      <w:r w:rsidRPr="00CA7DB1">
        <w:rPr>
          <w:rFonts w:ascii="Times New Roman" w:hAnsi="Times New Roman" w:cs="Times New Roman"/>
          <w:sz w:val="26"/>
          <w:szCs w:val="26"/>
        </w:rPr>
        <w:t xml:space="preserve">Деятельность по организации и осуществлению муниципального контроля осуществляется в соответствии с Федеральным </w:t>
      </w:r>
      <w:hyperlink r:id="rId47">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от 31 июля 2020 года № 248-ФЗ «О государственном контроле (надзоре) и муниципальном контроле в Российской Федерации» (далее – Федеральный закон № 248-ФЗ),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Белгородской области, муниципальными нормативными правовыми актами.</w:t>
      </w:r>
      <w:proofErr w:type="gramEnd"/>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органов местного самоуправления и их полномочий осуществляются в соответствии с настоящим Уставом и иными муниципальными правовыми актами.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К полномочиям органов местного самоуправления в области муниципального контроля относятся: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организация и осуществление муниципального контроля на территории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иные полномочия в соответствии с федеральными законами.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lastRenderedPageBreak/>
        <w:t>Органы местного самоуправления, наделенные полномочиями по осуществлению муниципального контроля, вправе заключать соглашения с иными органами государственной власти и органами местного самоуправления по вопросам организации и осуществления муниципального контроля, в том числе по вопросам совместного проведения профилактических мероприятий и контрольных (надзорных) мероприятий.</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Порядок организации и осуществления муниципального контроля устанавливается положением о виде муниципального контроля, утверждаемым Советом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Ключевые показатели вида контроля и их целевые значения, индикативные показатели для видов муниципального контроля утверждаются Советом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Шебекинского муниципального округа осуществляется в пределах установленного перечня вопросов непосредственного обеспечения жизнедеятельности населения (вопросов местного значения).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Органом местного самоуправления, наделенным полномочиями по осуществлению в границах Шебекинского муниципального округа муниципального контроля, является Администрация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Администрация муниципального округа, </w:t>
      </w:r>
      <w:proofErr w:type="gramStart"/>
      <w:r w:rsidRPr="00CA7DB1">
        <w:rPr>
          <w:rFonts w:ascii="Times New Roman" w:hAnsi="Times New Roman" w:cs="Times New Roman"/>
          <w:sz w:val="26"/>
          <w:szCs w:val="26"/>
        </w:rPr>
        <w:t xml:space="preserve">исходя из наличия объектов соответствующего вида муниципального контроля в границах муниципального округа в соответствии с Федеральным </w:t>
      </w:r>
      <w:hyperlink r:id="rId48">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 248-ФЗ осуществляет</w:t>
      </w:r>
      <w:proofErr w:type="gramEnd"/>
      <w:r w:rsidRPr="00CA7DB1">
        <w:rPr>
          <w:rFonts w:ascii="Times New Roman" w:hAnsi="Times New Roman" w:cs="Times New Roman"/>
          <w:sz w:val="26"/>
          <w:szCs w:val="26"/>
        </w:rPr>
        <w:t xml:space="preserve"> следующие виды муниципального контроля: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муниципальный земельный контроль в границах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муниципальный жилищный контроль;</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муниципальный контроль в сфере благоустройства;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муниципальный контроль в области охраны и использования особо охраняемых природных территорий местного значения;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муниципальный лесной контроль.</w:t>
      </w:r>
    </w:p>
    <w:p w:rsidR="00B9243C" w:rsidRPr="00CA7DB1" w:rsidRDefault="00B9243C" w:rsidP="00B9243C">
      <w:pPr>
        <w:pStyle w:val="ConsPlusTitle"/>
        <w:ind w:firstLine="709"/>
        <w:jc w:val="center"/>
        <w:outlineLvl w:val="0"/>
        <w:rPr>
          <w:rFonts w:ascii="Times New Roman" w:hAnsi="Times New Roman" w:cs="Times New Roman"/>
          <w:sz w:val="26"/>
          <w:szCs w:val="26"/>
        </w:rPr>
      </w:pPr>
    </w:p>
    <w:p w:rsidR="00B9243C" w:rsidRPr="00CA7DB1" w:rsidRDefault="00B9243C" w:rsidP="00B9243C">
      <w:pPr>
        <w:pStyle w:val="ConsPlusTitle"/>
        <w:ind w:firstLine="709"/>
        <w:jc w:val="center"/>
        <w:outlineLvl w:val="0"/>
        <w:rPr>
          <w:rFonts w:ascii="Times New Roman" w:hAnsi="Times New Roman" w:cs="Times New Roman"/>
          <w:sz w:val="26"/>
          <w:szCs w:val="26"/>
        </w:rPr>
      </w:pPr>
      <w:r w:rsidRPr="00CA7DB1">
        <w:rPr>
          <w:rFonts w:ascii="Times New Roman" w:hAnsi="Times New Roman" w:cs="Times New Roman"/>
          <w:sz w:val="26"/>
          <w:szCs w:val="26"/>
        </w:rPr>
        <w:t>Глава V. МУНИЦИПАЛЬНЫЕ ПРАВОВЫЕ АКТЫ</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34. Муниципальные правовые акты</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В систему муниципальных правовых актов Шебекинского муниципального округа входят:</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Устав Шебекинского муниципального округа Белгородской области, правовые акты, принятые на местном референдуме, сходе граждан;</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решения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постановления и распоряжения Главы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постановления и распоряжения председателя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постановления и распоряжения Администрации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приказы и распоряжения отраслевых (функциональных) и территориальных органов Администрации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 Устав Шебекинского муниципального округа Белгородской области и оформленные в виде правовых актов решения, принятые на местном референдуме, </w:t>
      </w:r>
      <w:r w:rsidRPr="00CA7DB1">
        <w:rPr>
          <w:rFonts w:ascii="Times New Roman" w:hAnsi="Times New Roman" w:cs="Times New Roman"/>
          <w:sz w:val="26"/>
          <w:szCs w:val="26"/>
        </w:rPr>
        <w:lastRenderedPageBreak/>
        <w:t>сходе граждан, являются актами высшей юридической силы в системе муниципальных правовых актов, имеют прямое действие и применяются на всей территории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Иные муниципальные правовые акты не должны противоречить Уставу и правовым актам, принятым на местном референдуме,</w:t>
      </w:r>
      <w:r w:rsidRPr="00CA7DB1">
        <w:rPr>
          <w:sz w:val="26"/>
          <w:szCs w:val="26"/>
        </w:rPr>
        <w:t xml:space="preserve"> </w:t>
      </w:r>
      <w:r w:rsidRPr="00CA7DB1">
        <w:rPr>
          <w:rFonts w:ascii="Times New Roman" w:hAnsi="Times New Roman" w:cs="Times New Roman"/>
          <w:sz w:val="26"/>
          <w:szCs w:val="26"/>
        </w:rPr>
        <w:t>сходе граждан.</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3. </w:t>
      </w:r>
      <w:proofErr w:type="gramStart"/>
      <w:r w:rsidRPr="00CA7DB1">
        <w:rPr>
          <w:rFonts w:ascii="Times New Roman" w:hAnsi="Times New Roman" w:cs="Times New Roman"/>
          <w:sz w:val="26"/>
          <w:szCs w:val="26"/>
        </w:rPr>
        <w:t>Совет депутатов по вопросам, отнесенным к его компетенции федеральными законами, законами Белгородской области, настоящим Уставом, принимает решения, устанавливающие правила, обязательные для исполнения на территории Шебекинского муниципального округа, решение об удалении главы округа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Белгородской области, настоящим Уставом.</w:t>
      </w:r>
      <w:proofErr w:type="gramEnd"/>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Решения Совета депутатов, устанавливающие правила, обязательные для исполнения на территории Шебекинского муниципального округа, принимаются большинством голосов от установленной численности депутатов Совета депутатов, если иное не установлено Федеральным </w:t>
      </w:r>
      <w:hyperlink r:id="rId49">
        <w:r w:rsidRPr="00CA7DB1">
          <w:rPr>
            <w:rFonts w:ascii="Times New Roman" w:hAnsi="Times New Roman" w:cs="Times New Roman"/>
            <w:sz w:val="26"/>
            <w:szCs w:val="26"/>
          </w:rPr>
          <w:t>законом</w:t>
        </w:r>
      </w:hyperlink>
      <w:r w:rsidRPr="00CA7DB1">
        <w:rPr>
          <w:rFonts w:ascii="Times New Roman" w:hAnsi="Times New Roman" w:cs="Times New Roman"/>
          <w:sz w:val="26"/>
          <w:szCs w:val="26"/>
        </w:rPr>
        <w:t xml:space="preserve"> № 33-ФЗ.</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Глава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в пределах своих полномочий, установленных федеральными законами, законами Белгородской области, настоящим Уставом и решениями Совета депутатов, издает постановления (в случае, если правовой акт носит нормативный характер) и распоряжения (в случае, если правовой акт носит индивидуальный характер) Главы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в пределах полномочий Администрации муниципального округа по решению вопросов непосредственного обеспечения жизнедеятельности населения и полномочий для осуществления отдельных государственных полномочий, переданных органам местного самоуправления федеральными законами и законами Белгородской области, издает постановления Администрации муниципального округа, а также распоряжения Администрации муниципального округа по вопросам организации работы Администрации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Председатель Совета депутатов издает постановления (в случае, если правовой акт носит нормативный характер) и распоряжения (в случае, если правовой акт носит индивидуальный характер) по вопросам организации деятельности Совета депутатов, подписывает решения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Иные органы и</w:t>
      </w:r>
      <w:r w:rsidRPr="00CA7DB1">
        <w:rPr>
          <w:sz w:val="26"/>
          <w:szCs w:val="26"/>
        </w:rPr>
        <w:t xml:space="preserve"> </w:t>
      </w:r>
      <w:r w:rsidRPr="00CA7DB1">
        <w:rPr>
          <w:rFonts w:ascii="Times New Roman" w:hAnsi="Times New Roman" w:cs="Times New Roman"/>
          <w:sz w:val="26"/>
          <w:szCs w:val="26"/>
        </w:rPr>
        <w:t>должностные лица местного самоуправления издают приказы и распоряжения по вопросам, отнесенным к их полномочиям.</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35. Принятие, вступление в силу Устава, внесение в Устав изменений и дополнений</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Устав имеет прямое действие и применяется на всей территории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Устав, решение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6317D8"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3. Проект Устава, проект муниципального правового акта о внесении изменений и дополнений в Устав не </w:t>
      </w:r>
      <w:proofErr w:type="gramStart"/>
      <w:r w:rsidRPr="00CA7DB1">
        <w:rPr>
          <w:rFonts w:ascii="Times New Roman" w:hAnsi="Times New Roman" w:cs="Times New Roman"/>
          <w:sz w:val="26"/>
          <w:szCs w:val="26"/>
        </w:rPr>
        <w:t>позднее</w:t>
      </w:r>
      <w:proofErr w:type="gramEnd"/>
      <w:r w:rsidRPr="00CA7DB1">
        <w:rPr>
          <w:rFonts w:ascii="Times New Roman" w:hAnsi="Times New Roman" w:cs="Times New Roman"/>
          <w:sz w:val="26"/>
          <w:szCs w:val="26"/>
        </w:rPr>
        <w:t xml:space="preserve">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w:t>
      </w:r>
    </w:p>
    <w:p w:rsidR="006317D8" w:rsidRDefault="006317D8" w:rsidP="006317D8">
      <w:pPr>
        <w:pStyle w:val="ConsPlusNormal"/>
        <w:jc w:val="both"/>
        <w:rPr>
          <w:rFonts w:ascii="Times New Roman" w:hAnsi="Times New Roman" w:cs="Times New Roman"/>
          <w:sz w:val="26"/>
          <w:szCs w:val="26"/>
        </w:rPr>
      </w:pPr>
    </w:p>
    <w:p w:rsidR="00B9243C" w:rsidRPr="00CA7DB1" w:rsidRDefault="00B9243C" w:rsidP="006317D8">
      <w:pPr>
        <w:pStyle w:val="ConsPlusNormal"/>
        <w:jc w:val="both"/>
        <w:rPr>
          <w:rFonts w:ascii="Times New Roman" w:hAnsi="Times New Roman" w:cs="Times New Roman"/>
          <w:sz w:val="26"/>
          <w:szCs w:val="26"/>
        </w:rPr>
      </w:pPr>
      <w:r w:rsidRPr="00CA7DB1">
        <w:rPr>
          <w:rFonts w:ascii="Times New Roman" w:hAnsi="Times New Roman" w:cs="Times New Roman"/>
          <w:sz w:val="26"/>
          <w:szCs w:val="26"/>
        </w:rPr>
        <w:t xml:space="preserve"> граждан в его обсуждении. </w:t>
      </w:r>
      <w:proofErr w:type="gramStart"/>
      <w:r w:rsidRPr="00CA7DB1">
        <w:rPr>
          <w:rFonts w:ascii="Times New Roman" w:hAnsi="Times New Roman" w:cs="Times New Roman"/>
          <w:sz w:val="26"/>
          <w:szCs w:val="26"/>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50">
        <w:r w:rsidRPr="00CA7DB1">
          <w:rPr>
            <w:rFonts w:ascii="Times New Roman" w:hAnsi="Times New Roman" w:cs="Times New Roman"/>
            <w:sz w:val="26"/>
            <w:szCs w:val="26"/>
          </w:rPr>
          <w:t>Конституции</w:t>
        </w:r>
      </w:hyperlink>
      <w:r w:rsidRPr="00CA7DB1">
        <w:rPr>
          <w:rFonts w:ascii="Times New Roman" w:hAnsi="Times New Roman" w:cs="Times New Roman"/>
          <w:sz w:val="26"/>
          <w:szCs w:val="26"/>
        </w:rPr>
        <w:t xml:space="preserve"> Российской Федерации, федеральных законов, </w:t>
      </w:r>
      <w:hyperlink r:id="rId51">
        <w:r w:rsidRPr="00CA7DB1">
          <w:rPr>
            <w:rFonts w:ascii="Times New Roman" w:hAnsi="Times New Roman" w:cs="Times New Roman"/>
            <w:sz w:val="26"/>
            <w:szCs w:val="26"/>
          </w:rPr>
          <w:t>Устава</w:t>
        </w:r>
      </w:hyperlink>
      <w:r w:rsidRPr="00CA7DB1">
        <w:rPr>
          <w:rFonts w:ascii="Times New Roman" w:hAnsi="Times New Roman" w:cs="Times New Roman"/>
          <w:sz w:val="26"/>
          <w:szCs w:val="26"/>
        </w:rPr>
        <w:t xml:space="preserve"> Белгородской области или законов Белгородской области в целях приведения данного Устава в соответствие с</w:t>
      </w:r>
      <w:proofErr w:type="gramEnd"/>
      <w:r w:rsidRPr="00CA7DB1">
        <w:rPr>
          <w:rFonts w:ascii="Times New Roman" w:hAnsi="Times New Roman" w:cs="Times New Roman"/>
          <w:sz w:val="26"/>
          <w:szCs w:val="26"/>
        </w:rPr>
        <w:t xml:space="preserve"> этими нормативными правовыми актами.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B9243C" w:rsidRPr="00CA7DB1" w:rsidRDefault="00B9243C" w:rsidP="00B9243C">
      <w:pPr>
        <w:pStyle w:val="ConsPlusNormal"/>
        <w:ind w:firstLine="709"/>
        <w:jc w:val="both"/>
        <w:rPr>
          <w:rFonts w:ascii="Times New Roman" w:hAnsi="Times New Roman" w:cs="Times New Roman"/>
          <w:sz w:val="26"/>
          <w:szCs w:val="26"/>
        </w:rPr>
      </w:pPr>
      <w:proofErr w:type="gramStart"/>
      <w:r w:rsidRPr="00CA7DB1">
        <w:rPr>
          <w:rFonts w:ascii="Times New Roman" w:hAnsi="Times New Roman" w:cs="Times New Roman"/>
          <w:sz w:val="26"/>
          <w:szCs w:val="26"/>
        </w:rPr>
        <w:t>Глава муниципального округа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Белгородской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Белгородской области, предусмотренного</w:t>
      </w:r>
      <w:proofErr w:type="gramEnd"/>
      <w:r w:rsidRPr="00CA7DB1">
        <w:rPr>
          <w:rFonts w:ascii="Times New Roman" w:hAnsi="Times New Roman" w:cs="Times New Roman"/>
          <w:sz w:val="26"/>
          <w:szCs w:val="26"/>
        </w:rPr>
        <w:t xml:space="preserve"> </w:t>
      </w:r>
      <w:hyperlink r:id="rId52">
        <w:r w:rsidRPr="00CA7DB1">
          <w:rPr>
            <w:rFonts w:ascii="Times New Roman" w:hAnsi="Times New Roman" w:cs="Times New Roman"/>
            <w:sz w:val="26"/>
            <w:szCs w:val="26"/>
          </w:rPr>
          <w:t>статьей 4</w:t>
        </w:r>
      </w:hyperlink>
      <w:r w:rsidRPr="00CA7DB1">
        <w:rPr>
          <w:rFonts w:ascii="Times New Roman" w:hAnsi="Times New Roman" w:cs="Times New Roman"/>
          <w:sz w:val="26"/>
          <w:szCs w:val="26"/>
        </w:rPr>
        <w:t xml:space="preserve"> Федерального закона от 21 июля 2005 года № 97-ФЗ «О государственной регистрации уставов муниципальных образований».</w:t>
      </w:r>
    </w:p>
    <w:p w:rsidR="00B9243C" w:rsidRPr="00CA7DB1" w:rsidRDefault="00B9243C" w:rsidP="00B9243C">
      <w:pPr>
        <w:pStyle w:val="ConsPlusNormal"/>
        <w:ind w:firstLine="709"/>
        <w:jc w:val="both"/>
        <w:rPr>
          <w:rFonts w:ascii="Times New Roman" w:hAnsi="Times New Roman" w:cs="Times New Roman"/>
          <w:sz w:val="26"/>
          <w:szCs w:val="26"/>
        </w:rPr>
      </w:pPr>
      <w:proofErr w:type="gramStart"/>
      <w:r w:rsidRPr="00CA7DB1">
        <w:rPr>
          <w:rFonts w:ascii="Times New Roman" w:hAnsi="Times New Roman" w:cs="Times New Roman"/>
          <w:sz w:val="26"/>
          <w:szCs w:val="26"/>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sidRPr="00CA7DB1">
        <w:rPr>
          <w:rFonts w:ascii="Times New Roman" w:hAnsi="Times New Roman" w:cs="Times New Roman"/>
          <w:sz w:val="26"/>
          <w:szCs w:val="26"/>
        </w:rPr>
        <w:t xml:space="preserve"> в Устав, за исключением случаев, установленных Федеральным законом № 33-ФЗ.</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36. Решения, принятые путем прямого волеизъявления граждан</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Решение вопросов непосредственного обеспечения жизнедеятельности населения непосредственно гражданами Шебекинского муниципального округа осуществляется путем прямого волеизъявления населения Шебекинского муниципального округа, выраженного на местном референдуме, сходе граждан.</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 </w:t>
      </w:r>
      <w:proofErr w:type="gramStart"/>
      <w:r w:rsidRPr="00CA7DB1">
        <w:rPr>
          <w:rFonts w:ascii="Times New Roman" w:hAnsi="Times New Roman" w:cs="Times New Roman"/>
          <w:sz w:val="26"/>
          <w:szCs w:val="26"/>
        </w:rPr>
        <w:t>Если для реализации решения, принятого путем прямого волеизъявления населения Шебекинского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w:t>
      </w:r>
      <w:proofErr w:type="gramEnd"/>
      <w:r w:rsidRPr="00CA7DB1">
        <w:rPr>
          <w:rFonts w:ascii="Times New Roman" w:hAnsi="Times New Roman" w:cs="Times New Roman"/>
          <w:sz w:val="26"/>
          <w:szCs w:val="26"/>
        </w:rPr>
        <w:t xml:space="preserve"> правового акта. Указанный срок не может превышать три месяца.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округа или досрочного прекращения полномочий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37. Принятие, вступление в силу муниципальных правовых актов</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Проекты муниципальных правовых актов Шебекинского муниципального округа могут вноситься депутатами Совета депутатов, постоянными комиссиями Совета депутатов, Главой муниципального округа, председателем Совета депутатов, органами территориального общественного самоуправления, инициативными группами граждан, прокурором.</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Порядок внесения проектов муниципальных правовых актов, перечень и форма прилагаемых к ним документов устанавливаются муниципальным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3. </w:t>
      </w:r>
      <w:proofErr w:type="gramStart"/>
      <w:r w:rsidRPr="00CA7DB1">
        <w:rPr>
          <w:rFonts w:ascii="Times New Roman" w:hAnsi="Times New Roman" w:cs="Times New Roman"/>
          <w:sz w:val="26"/>
          <w:szCs w:val="26"/>
        </w:rPr>
        <w:t>Проекты муниципальных нормативных правовых актов Шебекинского муниципального округа,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Шебекинского муниципального округа в порядке, установленном муниципальными нормативными правовыми актами, в соответствии с законом Белгородской области, устанавливающим перечень муниципальных округов</w:t>
      </w:r>
      <w:proofErr w:type="gramEnd"/>
      <w:r w:rsidRPr="00CA7DB1">
        <w:rPr>
          <w:rFonts w:ascii="Times New Roman" w:hAnsi="Times New Roman" w:cs="Times New Roman"/>
          <w:sz w:val="26"/>
          <w:szCs w:val="26"/>
        </w:rPr>
        <w:t xml:space="preserve">, </w:t>
      </w:r>
      <w:proofErr w:type="gramStart"/>
      <w:r w:rsidRPr="00CA7DB1">
        <w:rPr>
          <w:rFonts w:ascii="Times New Roman" w:hAnsi="Times New Roman" w:cs="Times New Roman"/>
          <w:sz w:val="26"/>
          <w:szCs w:val="26"/>
        </w:rPr>
        <w:t>в которых проведение оценки регулирующего воздействия проектов муниципальных нормативных правовых актов является обязательным, за исключением:</w:t>
      </w:r>
      <w:proofErr w:type="gramEnd"/>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проектов решений Совета депутатов, устанавливающих, изменяющих, приостанавливающих, отменяющих местные налоги и сборы;</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проектов решений Совета депутатов, регулирующих бюджетные правоотношения;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4. </w:t>
      </w:r>
      <w:proofErr w:type="gramStart"/>
      <w:r w:rsidRPr="00CA7DB1">
        <w:rPr>
          <w:rFonts w:ascii="Times New Roman" w:hAnsi="Times New Roman" w:cs="Times New Roman"/>
          <w:sz w:val="26"/>
          <w:szCs w:val="26"/>
        </w:rPr>
        <w:t>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w:t>
      </w:r>
      <w:proofErr w:type="gramEnd"/>
      <w:r w:rsidRPr="00CA7DB1">
        <w:rPr>
          <w:rFonts w:ascii="Times New Roman" w:hAnsi="Times New Roman" w:cs="Times New Roman"/>
          <w:sz w:val="26"/>
          <w:szCs w:val="26"/>
        </w:rPr>
        <w:t xml:space="preserve"> бюджета, рассматриваются Советом депутатов по представлению Главы муниципального округа либо при наличии заключения</w:t>
      </w:r>
      <w:r w:rsidRPr="00CA7DB1">
        <w:rPr>
          <w:sz w:val="26"/>
          <w:szCs w:val="26"/>
        </w:rPr>
        <w:t xml:space="preserve"> </w:t>
      </w:r>
      <w:r w:rsidRPr="00CA7DB1">
        <w:rPr>
          <w:rFonts w:ascii="Times New Roman" w:hAnsi="Times New Roman" w:cs="Times New Roman"/>
          <w:sz w:val="26"/>
          <w:szCs w:val="26"/>
        </w:rPr>
        <w:t>Главы муниципального округа. Данное заключение представляется в Совет депутатов не менее чем за 20 дней до дня рассмотрения проекта нормативного правового акта Советом депутатов.</w:t>
      </w:r>
    </w:p>
    <w:p w:rsidR="006317D8"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5. Нормативный правовой акт, принятый Советом депутатов, направляется Главе муниципального округа для подписания и опубликования в течение 10 дней. Глава муниципального округа имеет право отклонить нормативный правовой акт, принятый Советом депутатов. В этом случае указанный нормативный правовой акт </w:t>
      </w:r>
      <w:proofErr w:type="gramStart"/>
      <w:r w:rsidRPr="00CA7DB1">
        <w:rPr>
          <w:rFonts w:ascii="Times New Roman" w:hAnsi="Times New Roman" w:cs="Times New Roman"/>
          <w:sz w:val="26"/>
          <w:szCs w:val="26"/>
        </w:rPr>
        <w:t>в</w:t>
      </w:r>
      <w:proofErr w:type="gramEnd"/>
      <w:r w:rsidRPr="00CA7DB1">
        <w:rPr>
          <w:rFonts w:ascii="Times New Roman" w:hAnsi="Times New Roman" w:cs="Times New Roman"/>
          <w:sz w:val="26"/>
          <w:szCs w:val="26"/>
        </w:rPr>
        <w:t xml:space="preserve"> </w:t>
      </w:r>
    </w:p>
    <w:p w:rsidR="006317D8" w:rsidRDefault="006317D8" w:rsidP="006317D8">
      <w:pPr>
        <w:pStyle w:val="ConsPlusNormal"/>
        <w:jc w:val="both"/>
        <w:rPr>
          <w:rFonts w:ascii="Times New Roman" w:hAnsi="Times New Roman" w:cs="Times New Roman"/>
          <w:sz w:val="26"/>
          <w:szCs w:val="26"/>
        </w:rPr>
      </w:pPr>
    </w:p>
    <w:p w:rsidR="00B9243C" w:rsidRPr="00CA7DB1" w:rsidRDefault="00B9243C" w:rsidP="006317D8">
      <w:pPr>
        <w:pStyle w:val="ConsPlusNormal"/>
        <w:jc w:val="both"/>
        <w:rPr>
          <w:rFonts w:ascii="Times New Roman" w:hAnsi="Times New Roman" w:cs="Times New Roman"/>
          <w:sz w:val="26"/>
          <w:szCs w:val="26"/>
        </w:rPr>
      </w:pPr>
      <w:r w:rsidRPr="00CA7DB1">
        <w:rPr>
          <w:rFonts w:ascii="Times New Roman" w:hAnsi="Times New Roman" w:cs="Times New Roman"/>
          <w:sz w:val="26"/>
          <w:szCs w:val="26"/>
        </w:rPr>
        <w:t>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Отклоненный Главой муниципального округа нормативный правовой акт Совета депутатов повторно выносится на рассмотрение Совета депутатов и может быть одобрен в ранее принятой редакции большинством не менее двух третей голосов от установленного числа депутатов Совета депутатов. В этом случае указанный акт подлежит подписанию Главой муниципального округа в течение 7 календарных дней и опубликованию.</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6.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Pr="00CA7DB1">
        <w:rPr>
          <w:rFonts w:ascii="Times New Roman" w:hAnsi="Times New Roman" w:cs="Times New Roman"/>
          <w:sz w:val="26"/>
          <w:szCs w:val="26"/>
        </w:rPr>
        <w:t>Шебекинский</w:t>
      </w:r>
      <w:proofErr w:type="spellEnd"/>
      <w:r w:rsidRPr="00CA7DB1">
        <w:rPr>
          <w:rFonts w:ascii="Times New Roman" w:hAnsi="Times New Roman" w:cs="Times New Roman"/>
          <w:sz w:val="26"/>
          <w:szCs w:val="26"/>
        </w:rPr>
        <w:t xml:space="preserve">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Нормативные правовые акты Совета депутатов о налогах и сборах вступают в силу в соответствии с Налоговым </w:t>
      </w:r>
      <w:hyperlink r:id="rId53">
        <w:r w:rsidRPr="00CA7DB1">
          <w:rPr>
            <w:rFonts w:ascii="Times New Roman" w:hAnsi="Times New Roman" w:cs="Times New Roman"/>
            <w:sz w:val="26"/>
            <w:szCs w:val="26"/>
          </w:rPr>
          <w:t>кодексом</w:t>
        </w:r>
      </w:hyperlink>
      <w:r w:rsidRPr="00CA7DB1">
        <w:rPr>
          <w:rFonts w:ascii="Times New Roman" w:hAnsi="Times New Roman" w:cs="Times New Roman"/>
          <w:sz w:val="26"/>
          <w:szCs w:val="26"/>
        </w:rPr>
        <w:t xml:space="preserve">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Иные муниципальные правовые акты органов и должностных лиц местного самоуправления Шебекинского муниципального округа вступают в силу со дня их принятия, если в соответствующем муниципальном правовом акте не установлен иной порядок его вступления в силу.</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7. </w:t>
      </w:r>
      <w:proofErr w:type="gramStart"/>
      <w:r w:rsidRPr="00CA7DB1">
        <w:rPr>
          <w:rFonts w:ascii="Times New Roman" w:hAnsi="Times New Roman" w:cs="Times New Roman"/>
          <w:sz w:val="26"/>
          <w:szCs w:val="26"/>
        </w:rPr>
        <w:t>Официальным обнародованием муниципальных нормативных правовых актов, в том числе соглашений, заключенных между органами местного самоуправления, в Шебекинском муниципальном округе является их официальное опубликование в газете «Красное знамя», распространяемой в Шебекинском муниципальном округе, или первое размещение его полного текста в сетевом издании «Красное знамя 31» (gazeta-shebekino.ru, регистрация в качестве сетевого издания:</w:t>
      </w:r>
      <w:proofErr w:type="gramEnd"/>
      <w:r w:rsidRPr="00CA7DB1">
        <w:rPr>
          <w:rFonts w:ascii="Times New Roman" w:hAnsi="Times New Roman" w:cs="Times New Roman"/>
          <w:sz w:val="26"/>
          <w:szCs w:val="26"/>
        </w:rPr>
        <w:t xml:space="preserve"> </w:t>
      </w:r>
      <w:proofErr w:type="gramStart"/>
      <w:r w:rsidRPr="00CA7DB1">
        <w:rPr>
          <w:rFonts w:ascii="Times New Roman" w:hAnsi="Times New Roman" w:cs="Times New Roman"/>
          <w:sz w:val="26"/>
          <w:szCs w:val="26"/>
        </w:rPr>
        <w:t xml:space="preserve">ЭЛ </w:t>
      </w:r>
      <w:r w:rsidR="006317D8">
        <w:rPr>
          <w:rFonts w:ascii="Times New Roman" w:hAnsi="Times New Roman" w:cs="Times New Roman"/>
          <w:sz w:val="26"/>
          <w:szCs w:val="26"/>
        </w:rPr>
        <w:t>№</w:t>
      </w:r>
      <w:r w:rsidRPr="00CA7DB1">
        <w:rPr>
          <w:rFonts w:ascii="Times New Roman" w:hAnsi="Times New Roman" w:cs="Times New Roman"/>
          <w:sz w:val="26"/>
          <w:szCs w:val="26"/>
        </w:rPr>
        <w:t xml:space="preserve"> ФС 77-81765 от 9 сентября 2021 года). </w:t>
      </w:r>
      <w:proofErr w:type="gramEnd"/>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8. Дополнительным источником обнародования муниципальных нормативных правовых актов, в том числе соглашений, заключенных между органами местного самоуправления, является официальный сайт</w:t>
      </w:r>
      <w:r w:rsidRPr="00CA7DB1">
        <w:rPr>
          <w:sz w:val="26"/>
          <w:szCs w:val="26"/>
        </w:rPr>
        <w:t xml:space="preserve"> </w:t>
      </w:r>
      <w:r w:rsidRPr="00CA7DB1">
        <w:rPr>
          <w:rFonts w:ascii="Times New Roman" w:hAnsi="Times New Roman" w:cs="Times New Roman"/>
          <w:sz w:val="26"/>
          <w:szCs w:val="26"/>
        </w:rPr>
        <w:t>органов местного самоуправления Шебекинского муниципального округа в информационно-телекоммуникационной сети «Интернет» (shebekinskoe-r31.gosweb.gosuslugi.ru).</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9.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Белгородской области, организация и ведение которого осуществляются органами государственной власти Белгородской области в порядке, установленном законом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38. Отмена муниципальных правовых актов и приостановление их действия</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proofErr w:type="gramStart"/>
      <w:r w:rsidRPr="00CA7DB1">
        <w:rPr>
          <w:rFonts w:ascii="Times New Roman" w:hAnsi="Times New Roman" w:cs="Times New Roman"/>
          <w:sz w:val="26"/>
          <w:szCs w:val="26"/>
        </w:rPr>
        <w:t xml:space="preserve">Муниципальные правовые акты Шебекинского муниципального округа могут быть отменены или их действие может быть приостановлено органами местного самоуправления или должностными лицами местного самоуправления Шебекинского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w:t>
      </w:r>
      <w:r w:rsidRPr="00CA7DB1">
        <w:rPr>
          <w:rFonts w:ascii="Times New Roman" w:hAnsi="Times New Roman" w:cs="Times New Roman"/>
          <w:sz w:val="26"/>
          <w:szCs w:val="26"/>
        </w:rPr>
        <w:lastRenderedPageBreak/>
        <w:t>должностными лицами местного самоуправления, к полномочиям которых</w:t>
      </w:r>
      <w:proofErr w:type="gramEnd"/>
      <w:r w:rsidRPr="00CA7DB1">
        <w:rPr>
          <w:rFonts w:ascii="Times New Roman" w:hAnsi="Times New Roman" w:cs="Times New Roman"/>
          <w:sz w:val="26"/>
          <w:szCs w:val="26"/>
        </w:rPr>
        <w:t xml:space="preserve">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Белгородской области, - уполномоченным органом государственной власти Российской Федерации (уполномоченным органом государственной власти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proofErr w:type="gramStart"/>
      <w:r w:rsidRPr="00CA7DB1">
        <w:rPr>
          <w:rFonts w:ascii="Times New Roman" w:hAnsi="Times New Roman" w:cs="Times New Roman"/>
          <w:sz w:val="26"/>
          <w:szCs w:val="26"/>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округа или должностным лицом местного самоуправления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CA7DB1">
        <w:rPr>
          <w:rFonts w:ascii="Times New Roman" w:hAnsi="Times New Roman" w:cs="Times New Roman"/>
          <w:sz w:val="26"/>
          <w:szCs w:val="26"/>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 не позднее трех дней со дня принятия им решения.</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jc w:val="center"/>
        <w:outlineLvl w:val="0"/>
        <w:rPr>
          <w:rFonts w:ascii="Times New Roman" w:hAnsi="Times New Roman" w:cs="Times New Roman"/>
          <w:sz w:val="26"/>
          <w:szCs w:val="26"/>
        </w:rPr>
      </w:pPr>
      <w:r w:rsidRPr="00CA7DB1">
        <w:rPr>
          <w:rFonts w:ascii="Times New Roman" w:hAnsi="Times New Roman" w:cs="Times New Roman"/>
          <w:sz w:val="26"/>
          <w:szCs w:val="26"/>
        </w:rPr>
        <w:t xml:space="preserve">Глава VI. ЭКОНОМИЧЕСКАЯ ОСНОВА </w:t>
      </w:r>
    </w:p>
    <w:p w:rsidR="00B9243C" w:rsidRPr="00CA7DB1" w:rsidRDefault="00B9243C" w:rsidP="00B9243C">
      <w:pPr>
        <w:pStyle w:val="ConsPlusTitle"/>
        <w:jc w:val="center"/>
        <w:outlineLvl w:val="0"/>
        <w:rPr>
          <w:rFonts w:ascii="Times New Roman" w:hAnsi="Times New Roman" w:cs="Times New Roman"/>
          <w:sz w:val="26"/>
          <w:szCs w:val="26"/>
        </w:rPr>
      </w:pPr>
      <w:r w:rsidRPr="00CA7DB1">
        <w:rPr>
          <w:rFonts w:ascii="Times New Roman" w:hAnsi="Times New Roman" w:cs="Times New Roman"/>
          <w:sz w:val="26"/>
          <w:szCs w:val="26"/>
        </w:rPr>
        <w:t>МЕСТНОГО САМОУПРАВЛЕНИЯ</w:t>
      </w:r>
    </w:p>
    <w:p w:rsidR="00B9243C" w:rsidRPr="00CA7DB1" w:rsidRDefault="00B9243C" w:rsidP="00B9243C">
      <w:pPr>
        <w:pStyle w:val="ConsPlusTitle"/>
        <w:jc w:val="center"/>
        <w:rPr>
          <w:rFonts w:ascii="Times New Roman" w:hAnsi="Times New Roman" w:cs="Times New Roman"/>
          <w:sz w:val="26"/>
          <w:szCs w:val="26"/>
        </w:rPr>
      </w:pPr>
      <w:r w:rsidRPr="00CA7DB1">
        <w:rPr>
          <w:rFonts w:ascii="Times New Roman" w:hAnsi="Times New Roman" w:cs="Times New Roman"/>
          <w:sz w:val="26"/>
          <w:szCs w:val="26"/>
        </w:rPr>
        <w:t>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39. Экономическая основа местного самоуправления </w:t>
      </w:r>
      <w:r w:rsidRPr="00CA7DB1">
        <w:rPr>
          <w:rFonts w:ascii="Times New Roman" w:eastAsia="Times New Roman" w:hAnsi="Times New Roman" w:cs="Times New Roman"/>
          <w:sz w:val="26"/>
          <w:szCs w:val="26"/>
        </w:rPr>
        <w:t>Шебекинского</w:t>
      </w:r>
      <w:r w:rsidRPr="00CA7DB1">
        <w:rPr>
          <w:rFonts w:ascii="Times New Roman" w:hAnsi="Times New Roman" w:cs="Times New Roman"/>
          <w:sz w:val="26"/>
          <w:szCs w:val="26"/>
        </w:rPr>
        <w:t xml:space="preserve">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Экономическую основу местного самоуправления в Шебекинском муниципальном округе составляют находящиеся в собственности Шебекинского муниципального округа имущество, в том числе имущественные права Шебекинского муниципального округа, средства бюджета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 </w:t>
      </w: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40. Владение, пользование, распоряжение муниципальным имуществом </w:t>
      </w:r>
      <w:r w:rsidRPr="00CA7DB1">
        <w:rPr>
          <w:rFonts w:ascii="Times New Roman" w:eastAsia="Times New Roman" w:hAnsi="Times New Roman" w:cs="Times New Roman"/>
          <w:sz w:val="26"/>
          <w:szCs w:val="26"/>
        </w:rPr>
        <w:t>Шебекинского</w:t>
      </w:r>
      <w:r w:rsidRPr="00CA7DB1">
        <w:rPr>
          <w:rFonts w:ascii="Times New Roman" w:hAnsi="Times New Roman" w:cs="Times New Roman"/>
          <w:sz w:val="26"/>
          <w:szCs w:val="26"/>
        </w:rPr>
        <w:t xml:space="preserve">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Органы местного самоуправления от имени Шебекинского муниципального округа самостоятельно владеют, пользуются и распоряжаются муниципальным имуществом в соответствии с </w:t>
      </w:r>
      <w:hyperlink r:id="rId54">
        <w:r w:rsidRPr="00CA7DB1">
          <w:rPr>
            <w:rFonts w:ascii="Times New Roman" w:hAnsi="Times New Roman" w:cs="Times New Roman"/>
            <w:sz w:val="26"/>
            <w:szCs w:val="26"/>
          </w:rPr>
          <w:t>Конституцией</w:t>
        </w:r>
      </w:hyperlink>
      <w:r w:rsidRPr="00CA7DB1">
        <w:rPr>
          <w:rFonts w:ascii="Times New Roman" w:hAnsi="Times New Roman" w:cs="Times New Roman"/>
          <w:sz w:val="26"/>
          <w:szCs w:val="26"/>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Органы местного самоуправления Шебекинского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области, органам местного самоуправления иных муниципальных образований, отчуждать, совершать иные сделки в соответствии с федеральными законами.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Совет депутатов в соответствии с действующим законодательством определяет порядок управления и распоряжения муниципальным имуществом, порядок и условия приватизации муниципального имущества.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4. Доходы от использования и приватизации муниципального имущества </w:t>
      </w:r>
      <w:r w:rsidRPr="00CA7DB1">
        <w:rPr>
          <w:rFonts w:ascii="Times New Roman" w:hAnsi="Times New Roman" w:cs="Times New Roman"/>
          <w:sz w:val="26"/>
          <w:szCs w:val="26"/>
        </w:rPr>
        <w:lastRenderedPageBreak/>
        <w:t>поступают в бюджет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5. </w:t>
      </w:r>
      <w:proofErr w:type="spellStart"/>
      <w:r w:rsidRPr="00CA7DB1">
        <w:rPr>
          <w:rFonts w:ascii="Times New Roman" w:hAnsi="Times New Roman" w:cs="Times New Roman"/>
          <w:sz w:val="26"/>
          <w:szCs w:val="26"/>
        </w:rPr>
        <w:t>Шебекинский</w:t>
      </w:r>
      <w:proofErr w:type="spellEnd"/>
      <w:r w:rsidRPr="00CA7DB1">
        <w:rPr>
          <w:rFonts w:ascii="Times New Roman" w:hAnsi="Times New Roman" w:cs="Times New Roman"/>
          <w:sz w:val="26"/>
          <w:szCs w:val="26"/>
        </w:rPr>
        <w:t xml:space="preserve">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Органы местного самоуправления Шебекинского муниципального округа,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муниципальных предприятий и учреждений.</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7. Совет депутатов, Глава муниципального округа заслушивают отчеты о деятельности муниципальных предприятий и учреждений.</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8. Администрация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9. Органы местного самоуправления Шебекинского муниципального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Белгородской области, в случаях, порядке и на условиях, которые установлены законодательством Российской Федерации об электроэнергетике.</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41. Бюджет </w:t>
      </w:r>
      <w:r w:rsidRPr="00CA7DB1">
        <w:rPr>
          <w:rFonts w:ascii="Times New Roman" w:eastAsia="Times New Roman" w:hAnsi="Times New Roman" w:cs="Times New Roman"/>
          <w:sz w:val="26"/>
          <w:szCs w:val="26"/>
        </w:rPr>
        <w:t>Шебекинского</w:t>
      </w:r>
      <w:r w:rsidRPr="00CA7DB1">
        <w:rPr>
          <w:rFonts w:ascii="Times New Roman" w:hAnsi="Times New Roman" w:cs="Times New Roman"/>
          <w:sz w:val="26"/>
          <w:szCs w:val="26"/>
        </w:rPr>
        <w:t xml:space="preserve">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w:t>
      </w:r>
      <w:proofErr w:type="spellStart"/>
      <w:r w:rsidRPr="00CA7DB1">
        <w:rPr>
          <w:rFonts w:ascii="Times New Roman" w:hAnsi="Times New Roman" w:cs="Times New Roman"/>
          <w:sz w:val="26"/>
          <w:szCs w:val="26"/>
        </w:rPr>
        <w:t>Шебекинский</w:t>
      </w:r>
      <w:proofErr w:type="spellEnd"/>
      <w:r w:rsidRPr="00CA7DB1">
        <w:rPr>
          <w:rFonts w:ascii="Times New Roman" w:hAnsi="Times New Roman" w:cs="Times New Roman"/>
          <w:sz w:val="26"/>
          <w:szCs w:val="26"/>
        </w:rPr>
        <w:t xml:space="preserve"> муниципальный округ имеет собственный бюджет.</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 Составление и рассмотрение проекта бюджета Шебекинского муниципального округа, утверждение и исполнение бюджета, осуществление </w:t>
      </w:r>
      <w:proofErr w:type="gramStart"/>
      <w:r w:rsidRPr="00CA7DB1">
        <w:rPr>
          <w:rFonts w:ascii="Times New Roman" w:hAnsi="Times New Roman" w:cs="Times New Roman"/>
          <w:sz w:val="26"/>
          <w:szCs w:val="26"/>
        </w:rPr>
        <w:t>контроля за</w:t>
      </w:r>
      <w:proofErr w:type="gramEnd"/>
      <w:r w:rsidRPr="00CA7DB1">
        <w:rPr>
          <w:rFonts w:ascii="Times New Roman" w:hAnsi="Times New Roman" w:cs="Times New Roman"/>
          <w:sz w:val="26"/>
          <w:szCs w:val="26"/>
        </w:rPr>
        <w:t xml:space="preserve">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w:t>
      </w:r>
      <w:hyperlink r:id="rId55">
        <w:r w:rsidRPr="00CA7DB1">
          <w:rPr>
            <w:rFonts w:ascii="Times New Roman" w:hAnsi="Times New Roman" w:cs="Times New Roman"/>
            <w:sz w:val="26"/>
            <w:szCs w:val="26"/>
          </w:rPr>
          <w:t>кодексом</w:t>
        </w:r>
      </w:hyperlink>
      <w:r w:rsidRPr="00CA7DB1">
        <w:rPr>
          <w:rFonts w:ascii="Times New Roman" w:hAnsi="Times New Roman" w:cs="Times New Roman"/>
          <w:sz w:val="26"/>
          <w:szCs w:val="26"/>
        </w:rPr>
        <w:t xml:space="preserve">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3. Бюджетные полномочия Шебекинского муниципального округа, устанавливаются Бюджетным </w:t>
      </w:r>
      <w:hyperlink r:id="rId56">
        <w:r w:rsidRPr="00CA7DB1">
          <w:rPr>
            <w:rFonts w:ascii="Times New Roman" w:hAnsi="Times New Roman" w:cs="Times New Roman"/>
            <w:sz w:val="26"/>
            <w:szCs w:val="26"/>
          </w:rPr>
          <w:t>кодексом</w:t>
        </w:r>
      </w:hyperlink>
      <w:r w:rsidRPr="00CA7DB1">
        <w:rPr>
          <w:rFonts w:ascii="Times New Roman" w:hAnsi="Times New Roman" w:cs="Times New Roman"/>
          <w:sz w:val="26"/>
          <w:szCs w:val="26"/>
        </w:rPr>
        <w:t xml:space="preserve">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4. </w:t>
      </w:r>
      <w:proofErr w:type="gramStart"/>
      <w:r w:rsidRPr="00CA7DB1">
        <w:rPr>
          <w:rFonts w:ascii="Times New Roman" w:hAnsi="Times New Roman" w:cs="Times New Roman"/>
          <w:sz w:val="26"/>
          <w:szCs w:val="26"/>
        </w:rPr>
        <w:t>Проект бюджета Шебекинского муниципального округа, решение об утверждении бюджета Шебекинского муниципального округа, годовой отчет о его исполнении, ежеквартальные сведения о ходе исполнения бюджета Шебекинского муниципального округа и о численности муниципальных служащих органов местного самоуправления Шебекинского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roofErr w:type="gramEnd"/>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42. Расходы бюджета </w:t>
      </w:r>
      <w:r w:rsidRPr="00CA7DB1">
        <w:rPr>
          <w:rFonts w:ascii="Times New Roman" w:eastAsia="Times New Roman" w:hAnsi="Times New Roman" w:cs="Times New Roman"/>
          <w:sz w:val="26"/>
          <w:szCs w:val="26"/>
        </w:rPr>
        <w:t>Шебекинского</w:t>
      </w:r>
      <w:r w:rsidRPr="00CA7DB1">
        <w:rPr>
          <w:rFonts w:ascii="Times New Roman" w:hAnsi="Times New Roman" w:cs="Times New Roman"/>
          <w:sz w:val="26"/>
          <w:szCs w:val="26"/>
        </w:rPr>
        <w:t xml:space="preserve">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Формирование расходов бюджета Шебекинского муниципального округа осуществляется в соответствии с расходными обязательствами Шебекинского муниципального округа, устанавливаемыми и исполняемыми органами местного самоуправления Шебекинского муниципального округа в соответствии с </w:t>
      </w:r>
      <w:r w:rsidRPr="00CA7DB1">
        <w:rPr>
          <w:rFonts w:ascii="Times New Roman" w:hAnsi="Times New Roman" w:cs="Times New Roman"/>
          <w:sz w:val="26"/>
          <w:szCs w:val="26"/>
        </w:rPr>
        <w:lastRenderedPageBreak/>
        <w:t xml:space="preserve">требованиями Бюджетного </w:t>
      </w:r>
      <w:hyperlink r:id="rId57">
        <w:r w:rsidRPr="00CA7DB1">
          <w:rPr>
            <w:rFonts w:ascii="Times New Roman" w:hAnsi="Times New Roman" w:cs="Times New Roman"/>
            <w:sz w:val="26"/>
            <w:szCs w:val="26"/>
          </w:rPr>
          <w:t>кодекса</w:t>
        </w:r>
      </w:hyperlink>
      <w:r w:rsidRPr="00CA7DB1">
        <w:rPr>
          <w:rFonts w:ascii="Times New Roman" w:hAnsi="Times New Roman" w:cs="Times New Roman"/>
          <w:sz w:val="26"/>
          <w:szCs w:val="26"/>
        </w:rPr>
        <w:t xml:space="preserve">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 Исполнение расходных обязательств Шебекинского муниципального округа осуществляется за счет средств бюджета Шебекинского муниципального округа в соответствии с требованиями Бюджетного </w:t>
      </w:r>
      <w:hyperlink r:id="rId58">
        <w:r w:rsidRPr="00CA7DB1">
          <w:rPr>
            <w:rFonts w:ascii="Times New Roman" w:hAnsi="Times New Roman" w:cs="Times New Roman"/>
            <w:sz w:val="26"/>
            <w:szCs w:val="26"/>
          </w:rPr>
          <w:t>кодекса</w:t>
        </w:r>
      </w:hyperlink>
      <w:r w:rsidRPr="00CA7DB1">
        <w:rPr>
          <w:rFonts w:ascii="Times New Roman" w:hAnsi="Times New Roman" w:cs="Times New Roman"/>
          <w:sz w:val="26"/>
          <w:szCs w:val="26"/>
        </w:rPr>
        <w:t xml:space="preserve"> Российской Федерации.</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 xml:space="preserve">Статья 43. Доходы бюджета </w:t>
      </w:r>
      <w:r w:rsidRPr="00CA7DB1">
        <w:rPr>
          <w:rFonts w:ascii="Times New Roman" w:eastAsia="Times New Roman" w:hAnsi="Times New Roman" w:cs="Times New Roman"/>
          <w:sz w:val="26"/>
          <w:szCs w:val="26"/>
        </w:rPr>
        <w:t>Шебекинского</w:t>
      </w:r>
      <w:r w:rsidRPr="00CA7DB1">
        <w:rPr>
          <w:rFonts w:ascii="Times New Roman" w:hAnsi="Times New Roman" w:cs="Times New Roman"/>
          <w:sz w:val="26"/>
          <w:szCs w:val="26"/>
        </w:rPr>
        <w:t xml:space="preserve">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Формирование доходов бюджета Шебекинского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44. Средства самообложения граждан</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bookmarkStart w:id="5" w:name="P695"/>
      <w:bookmarkEnd w:id="5"/>
      <w:r w:rsidRPr="00CA7DB1">
        <w:rPr>
          <w:rFonts w:ascii="Times New Roman" w:hAnsi="Times New Roman" w:cs="Times New Roman"/>
          <w:sz w:val="26"/>
          <w:szCs w:val="26"/>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Pr="00CA7DB1">
        <w:rPr>
          <w:rFonts w:ascii="Times New Roman" w:hAnsi="Times New Roman" w:cs="Times New Roman"/>
          <w:sz w:val="26"/>
          <w:szCs w:val="26"/>
        </w:rPr>
        <w:t>Размер платежей в порядке самообложения граждан устанавливается в абсолютной величине равным для всех жителей Шебекинского муниципального округа (населенного пункта (либо части его территории), входящего в состав Шебекинского муниципального округа), за исключением отдельных категорий граждан, численность которых не может превышать 30 процентов от общего числа жителей Шебекинского муниципального округа (населенного пункта (либо части его территории), входящего в состав Шебекинского муниципального округа</w:t>
      </w:r>
      <w:proofErr w:type="gramEnd"/>
      <w:r w:rsidRPr="00CA7DB1">
        <w:rPr>
          <w:rFonts w:ascii="Times New Roman" w:hAnsi="Times New Roman" w:cs="Times New Roman"/>
          <w:sz w:val="26"/>
          <w:szCs w:val="26"/>
        </w:rPr>
        <w:t xml:space="preserve">) </w:t>
      </w:r>
      <w:proofErr w:type="gramStart"/>
      <w:r w:rsidRPr="00CA7DB1">
        <w:rPr>
          <w:rFonts w:ascii="Times New Roman" w:hAnsi="Times New Roman" w:cs="Times New Roman"/>
          <w:sz w:val="26"/>
          <w:szCs w:val="26"/>
        </w:rPr>
        <w:t>и для которых размер платежей может быть уменьшен.</w:t>
      </w:r>
      <w:proofErr w:type="gramEnd"/>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 Вопросы введения и использования, указанных в </w:t>
      </w:r>
      <w:hyperlink w:anchor="P695">
        <w:r w:rsidRPr="00CA7DB1">
          <w:rPr>
            <w:rFonts w:ascii="Times New Roman" w:hAnsi="Times New Roman" w:cs="Times New Roman"/>
            <w:sz w:val="26"/>
            <w:szCs w:val="26"/>
          </w:rPr>
          <w:t>части 1</w:t>
        </w:r>
      </w:hyperlink>
      <w:r w:rsidRPr="00CA7DB1">
        <w:rPr>
          <w:rFonts w:ascii="Times New Roman" w:hAnsi="Times New Roman" w:cs="Times New Roman"/>
          <w:sz w:val="26"/>
          <w:szCs w:val="26"/>
        </w:rPr>
        <w:t xml:space="preserve">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45. Закупки для обеспечения муниципальных нужд</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Закупки товаров, работ, услуг для обеспечения муниципальных нужд осуществляются за счет средств бюджета Шебекинского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46. Муниципальные заимствования</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Шебекинского муниципальный округ вправе осуществлять муниципальные заимствования, в том числе путем выпуска муниципальных ценных бумаг, в соответствии с Бюджетным </w:t>
      </w:r>
      <w:hyperlink r:id="rId59">
        <w:r w:rsidRPr="00CA7DB1">
          <w:rPr>
            <w:rFonts w:ascii="Times New Roman" w:hAnsi="Times New Roman" w:cs="Times New Roman"/>
            <w:sz w:val="26"/>
            <w:szCs w:val="26"/>
          </w:rPr>
          <w:t>кодексом</w:t>
        </w:r>
      </w:hyperlink>
      <w:r w:rsidRPr="00CA7DB1">
        <w:rPr>
          <w:rFonts w:ascii="Times New Roman" w:hAnsi="Times New Roman" w:cs="Times New Roman"/>
          <w:sz w:val="26"/>
          <w:szCs w:val="26"/>
        </w:rPr>
        <w:t xml:space="preserve"> Российской Федерации в порядке, утвержденном решением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jc w:val="center"/>
        <w:outlineLvl w:val="0"/>
        <w:rPr>
          <w:rFonts w:ascii="Times New Roman" w:hAnsi="Times New Roman" w:cs="Times New Roman"/>
          <w:sz w:val="26"/>
          <w:szCs w:val="26"/>
        </w:rPr>
      </w:pPr>
      <w:r w:rsidRPr="00CA7DB1">
        <w:rPr>
          <w:rFonts w:ascii="Times New Roman" w:hAnsi="Times New Roman" w:cs="Times New Roman"/>
          <w:sz w:val="26"/>
          <w:szCs w:val="26"/>
        </w:rPr>
        <w:t>Глава VII. ОТВЕТСТВЕННОСТЬ ОРГАНОВ И ДОЛЖНОСТНЫХ ЛИЦ</w:t>
      </w:r>
    </w:p>
    <w:p w:rsidR="00B9243C" w:rsidRPr="00CA7DB1" w:rsidRDefault="00B9243C" w:rsidP="00B9243C">
      <w:pPr>
        <w:pStyle w:val="ConsPlusTitle"/>
        <w:jc w:val="center"/>
        <w:rPr>
          <w:rFonts w:ascii="Times New Roman" w:hAnsi="Times New Roman" w:cs="Times New Roman"/>
          <w:sz w:val="26"/>
          <w:szCs w:val="26"/>
        </w:rPr>
      </w:pPr>
      <w:r w:rsidRPr="00CA7DB1">
        <w:rPr>
          <w:rFonts w:ascii="Times New Roman" w:hAnsi="Times New Roman" w:cs="Times New Roman"/>
          <w:sz w:val="26"/>
          <w:szCs w:val="26"/>
        </w:rPr>
        <w:t xml:space="preserve">МЕСТНОГО САМОУПРАВЛЕНИЯ, </w:t>
      </w:r>
      <w:proofErr w:type="gramStart"/>
      <w:r w:rsidRPr="00CA7DB1">
        <w:rPr>
          <w:rFonts w:ascii="Times New Roman" w:hAnsi="Times New Roman" w:cs="Times New Roman"/>
          <w:sz w:val="26"/>
          <w:szCs w:val="26"/>
        </w:rPr>
        <w:t>КОНТРОЛЬ ЗА</w:t>
      </w:r>
      <w:proofErr w:type="gramEnd"/>
      <w:r w:rsidRPr="00CA7DB1">
        <w:rPr>
          <w:rFonts w:ascii="Times New Roman" w:hAnsi="Times New Roman" w:cs="Times New Roman"/>
          <w:sz w:val="26"/>
          <w:szCs w:val="26"/>
        </w:rPr>
        <w:t xml:space="preserve"> ИХ ДЕЯТЕЛЬНОСТЬЮ</w:t>
      </w:r>
    </w:p>
    <w:p w:rsidR="00B9243C" w:rsidRDefault="00B9243C" w:rsidP="00B9243C">
      <w:pPr>
        <w:pStyle w:val="ConsPlusNormal"/>
        <w:ind w:firstLine="709"/>
        <w:jc w:val="both"/>
        <w:rPr>
          <w:rFonts w:ascii="Times New Roman" w:hAnsi="Times New Roman" w:cs="Times New Roman"/>
          <w:sz w:val="26"/>
          <w:szCs w:val="26"/>
        </w:rPr>
      </w:pPr>
    </w:p>
    <w:p w:rsidR="006317D8" w:rsidRDefault="006317D8" w:rsidP="00B9243C">
      <w:pPr>
        <w:pStyle w:val="ConsPlusNormal"/>
        <w:ind w:firstLine="709"/>
        <w:jc w:val="both"/>
        <w:rPr>
          <w:rFonts w:ascii="Times New Roman" w:hAnsi="Times New Roman" w:cs="Times New Roman"/>
          <w:sz w:val="26"/>
          <w:szCs w:val="26"/>
        </w:rPr>
      </w:pPr>
    </w:p>
    <w:p w:rsidR="006317D8" w:rsidRPr="00CA7DB1" w:rsidRDefault="006317D8"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47. Ответственность органов местного самоуправления и должностных лиц местного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Органы местного самоуправления, должностные лица местного самоуправления несут ответственность перед населением Шебекинского муниципального округа, государством, физическими и юридическими лицами в соответствии с федеральными законами.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 </w:t>
      </w:r>
      <w:proofErr w:type="gramStart"/>
      <w:r w:rsidRPr="00CA7DB1">
        <w:rPr>
          <w:rFonts w:ascii="Times New Roman" w:hAnsi="Times New Roman" w:cs="Times New Roman"/>
          <w:sz w:val="26"/>
          <w:szCs w:val="26"/>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60">
        <w:r w:rsidRPr="00CA7DB1">
          <w:rPr>
            <w:rFonts w:ascii="Times New Roman" w:hAnsi="Times New Roman" w:cs="Times New Roman"/>
            <w:sz w:val="26"/>
            <w:szCs w:val="26"/>
          </w:rPr>
          <w:t>Конституции</w:t>
        </w:r>
      </w:hyperlink>
      <w:r w:rsidRPr="00CA7DB1">
        <w:rPr>
          <w:rFonts w:ascii="Times New Roman" w:hAnsi="Times New Roman" w:cs="Times New Roman"/>
          <w:sz w:val="26"/>
          <w:szCs w:val="26"/>
        </w:rPr>
        <w:t xml:space="preserve"> Российской Федерации, федеральных конституционных законов, федеральных законов, </w:t>
      </w:r>
      <w:hyperlink r:id="rId61">
        <w:r w:rsidRPr="00CA7DB1">
          <w:rPr>
            <w:rFonts w:ascii="Times New Roman" w:hAnsi="Times New Roman" w:cs="Times New Roman"/>
            <w:sz w:val="26"/>
            <w:szCs w:val="26"/>
          </w:rPr>
          <w:t>Устава</w:t>
        </w:r>
      </w:hyperlink>
      <w:r w:rsidRPr="00CA7DB1">
        <w:rPr>
          <w:rFonts w:ascii="Times New Roman" w:hAnsi="Times New Roman" w:cs="Times New Roman"/>
          <w:sz w:val="26"/>
          <w:szCs w:val="26"/>
        </w:rPr>
        <w:t xml:space="preserve"> Белгородской области и законов Белгородской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48. Ответственность лиц, замещающих муниципальные должности</w:t>
      </w:r>
    </w:p>
    <w:p w:rsidR="00B9243C" w:rsidRPr="00CA7DB1" w:rsidRDefault="00B9243C" w:rsidP="00B9243C">
      <w:pPr>
        <w:pStyle w:val="ConsPlusTitle"/>
        <w:ind w:firstLine="709"/>
        <w:jc w:val="both"/>
        <w:outlineLvl w:val="1"/>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Белгородской области в порядке, установленном законом Белгородской области.</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 xml:space="preserve">3. </w:t>
      </w:r>
      <w:proofErr w:type="gramStart"/>
      <w:r w:rsidRPr="00CA7DB1">
        <w:rPr>
          <w:rFonts w:ascii="Times New Roman" w:hAnsi="Times New Roman" w:cs="Times New Roman"/>
          <w:b w:val="0"/>
          <w:sz w:val="26"/>
          <w:szCs w:val="26"/>
        </w:rPr>
        <w:t>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Совет депутатов, или в суд.</w:t>
      </w:r>
      <w:proofErr w:type="gramEnd"/>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1) предупреждение;</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 xml:space="preserve">4) запрет занимать должности в соответствующем органе местного </w:t>
      </w:r>
      <w:r w:rsidRPr="00CA7DB1">
        <w:rPr>
          <w:rFonts w:ascii="Times New Roman" w:hAnsi="Times New Roman" w:cs="Times New Roman"/>
          <w:b w:val="0"/>
          <w:sz w:val="26"/>
          <w:szCs w:val="26"/>
        </w:rPr>
        <w:lastRenderedPageBreak/>
        <w:t>самоуправления до прекращения срока его полномочий;</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5) запрет исполнять полномочия на постоянной основе до прекращения срока его полномочий.</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решением Совета депутатов в соответствии с законом Белгородской области.</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 xml:space="preserve">6. </w:t>
      </w:r>
      <w:proofErr w:type="gramStart"/>
      <w:r w:rsidRPr="00CA7DB1">
        <w:rPr>
          <w:rFonts w:ascii="Times New Roman" w:hAnsi="Times New Roman" w:cs="Times New Roman"/>
          <w:b w:val="0"/>
          <w:sz w:val="26"/>
          <w:szCs w:val="26"/>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w:t>
      </w:r>
      <w:proofErr w:type="gramEnd"/>
      <w:r w:rsidRPr="00CA7DB1">
        <w:rPr>
          <w:rFonts w:ascii="Times New Roman" w:hAnsi="Times New Roman" w:cs="Times New Roman"/>
          <w:b w:val="0"/>
          <w:sz w:val="26"/>
          <w:szCs w:val="26"/>
        </w:rPr>
        <w:t xml:space="preserve"> 3 - 6 статьи 13 Федерального закона от 25 декабря 2008 года № 273-ФЗ «О противодействии коррупции».</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7. Губернатор Белгородской области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Белгородской области.</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 xml:space="preserve">8. </w:t>
      </w:r>
      <w:proofErr w:type="gramStart"/>
      <w:r w:rsidRPr="00CA7DB1">
        <w:rPr>
          <w:rFonts w:ascii="Times New Roman" w:hAnsi="Times New Roman" w:cs="Times New Roman"/>
          <w:b w:val="0"/>
          <w:sz w:val="26"/>
          <w:szCs w:val="26"/>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Pr="00CA7DB1">
        <w:rPr>
          <w:rFonts w:ascii="Times New Roman" w:hAnsi="Times New Roman" w:cs="Times New Roman"/>
          <w:b w:val="0"/>
          <w:sz w:val="26"/>
          <w:szCs w:val="26"/>
        </w:rPr>
        <w:t>разыскных</w:t>
      </w:r>
      <w:proofErr w:type="spellEnd"/>
      <w:r w:rsidRPr="00CA7DB1">
        <w:rPr>
          <w:rFonts w:ascii="Times New Roman" w:hAnsi="Times New Roman" w:cs="Times New Roman"/>
          <w:b w:val="0"/>
          <w:sz w:val="26"/>
          <w:szCs w:val="26"/>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CA7DB1">
        <w:rPr>
          <w:rFonts w:ascii="Times New Roman" w:hAnsi="Times New Roman" w:cs="Times New Roman"/>
          <w:b w:val="0"/>
          <w:sz w:val="26"/>
          <w:szCs w:val="26"/>
        </w:rPr>
        <w:t xml:space="preserve"> документов устанавливаются федеральными законами.</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B9243C" w:rsidRPr="00CA7DB1" w:rsidRDefault="00B9243C" w:rsidP="00B9243C">
      <w:pPr>
        <w:pStyle w:val="ConsPlusTitle"/>
        <w:ind w:firstLine="709"/>
        <w:jc w:val="both"/>
        <w:outlineLvl w:val="1"/>
        <w:rPr>
          <w:rFonts w:ascii="Times New Roman" w:hAnsi="Times New Roman" w:cs="Times New Roman"/>
          <w:b w:val="0"/>
          <w:sz w:val="26"/>
          <w:szCs w:val="26"/>
        </w:rPr>
      </w:pPr>
      <w:r w:rsidRPr="00CA7DB1">
        <w:rPr>
          <w:rFonts w:ascii="Times New Roman" w:hAnsi="Times New Roman" w:cs="Times New Roman"/>
          <w:b w:val="0"/>
          <w:sz w:val="26"/>
          <w:szCs w:val="26"/>
        </w:rPr>
        <w:t xml:space="preserve">10. </w:t>
      </w:r>
      <w:proofErr w:type="gramStart"/>
      <w:r w:rsidRPr="00CA7DB1">
        <w:rPr>
          <w:rFonts w:ascii="Times New Roman" w:hAnsi="Times New Roman" w:cs="Times New Roman"/>
          <w:b w:val="0"/>
          <w:sz w:val="26"/>
          <w:szCs w:val="26"/>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B9243C" w:rsidRPr="00CA7DB1" w:rsidRDefault="00B9243C" w:rsidP="00B9243C">
      <w:pPr>
        <w:pStyle w:val="ConsPlusTitle"/>
        <w:ind w:firstLine="709"/>
        <w:jc w:val="both"/>
        <w:outlineLvl w:val="1"/>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49. Удаление Главы муниципального округа в отставку</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Совет депутатов в соответствии с Федеральным законом № 33-ФЗ вправе </w:t>
      </w:r>
      <w:r w:rsidRPr="00CA7DB1">
        <w:rPr>
          <w:rFonts w:ascii="Times New Roman" w:hAnsi="Times New Roman" w:cs="Times New Roman"/>
          <w:sz w:val="26"/>
          <w:szCs w:val="26"/>
        </w:rPr>
        <w:lastRenderedPageBreak/>
        <w:t>удалить Главу муниципального округа в отставку по инициативе депутатов Совета депутатов или по инициативе Губернатора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Основаниями для удаления Главы муниципального округа в отставку являются: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неудовлетворительная оценка деятельности Главы муниципального округа Советом депутатов по результатам его ежегодного отчета перед Советом депутатов, данная два раза подряд;</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B9243C" w:rsidRPr="00CA7DB1" w:rsidRDefault="00B9243C" w:rsidP="00B9243C">
      <w:pPr>
        <w:pStyle w:val="ConsPlusNormal"/>
        <w:ind w:firstLine="709"/>
        <w:jc w:val="both"/>
        <w:rPr>
          <w:rFonts w:ascii="Times New Roman" w:hAnsi="Times New Roman" w:cs="Times New Roman"/>
          <w:sz w:val="26"/>
          <w:szCs w:val="26"/>
        </w:rPr>
      </w:pPr>
      <w:proofErr w:type="gramStart"/>
      <w:r w:rsidRPr="00CA7DB1">
        <w:rPr>
          <w:rFonts w:ascii="Times New Roman" w:hAnsi="Times New Roman" w:cs="Times New Roman"/>
          <w:sz w:val="26"/>
          <w:szCs w:val="26"/>
        </w:rPr>
        <w:t>5) допущение Главой муниципального округа, иными органами и должностными лицами местного самоуправления Шебекинского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CA7DB1">
        <w:rPr>
          <w:rFonts w:ascii="Times New Roman" w:hAnsi="Times New Roman" w:cs="Times New Roman"/>
          <w:sz w:val="26"/>
          <w:szCs w:val="26"/>
        </w:rPr>
        <w:t xml:space="preserve"> согласия и способствовало возникновению межнациональных (межэтнических) и межконфессиональных конфликтов;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6) </w:t>
      </w:r>
      <w:proofErr w:type="gramStart"/>
      <w:r w:rsidRPr="00CA7DB1">
        <w:rPr>
          <w:rFonts w:ascii="Times New Roman" w:hAnsi="Times New Roman" w:cs="Times New Roman"/>
          <w:sz w:val="26"/>
          <w:szCs w:val="26"/>
        </w:rPr>
        <w:t>систематическое</w:t>
      </w:r>
      <w:proofErr w:type="gramEnd"/>
      <w:r w:rsidRPr="00CA7DB1">
        <w:rPr>
          <w:rFonts w:ascii="Times New Roman" w:hAnsi="Times New Roman" w:cs="Times New Roman"/>
          <w:sz w:val="26"/>
          <w:szCs w:val="26"/>
        </w:rPr>
        <w:t xml:space="preserve"> </w:t>
      </w:r>
      <w:proofErr w:type="spellStart"/>
      <w:r w:rsidRPr="00CA7DB1">
        <w:rPr>
          <w:rFonts w:ascii="Times New Roman" w:hAnsi="Times New Roman" w:cs="Times New Roman"/>
          <w:sz w:val="26"/>
          <w:szCs w:val="26"/>
        </w:rPr>
        <w:t>недостижение</w:t>
      </w:r>
      <w:proofErr w:type="spellEnd"/>
      <w:r w:rsidRPr="00CA7DB1">
        <w:rPr>
          <w:rFonts w:ascii="Times New Roman" w:hAnsi="Times New Roman" w:cs="Times New Roman"/>
          <w:sz w:val="26"/>
          <w:szCs w:val="26"/>
        </w:rPr>
        <w:t xml:space="preserve"> показателей эффективности деятельности органов местного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3. Инициатива депутатов Совета депутатов об удалении Главы муниципального округа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муниципального округа в отставку. О выдвижении данной инициативы Глава муниципального округа и Губернатор Белгородской области уведомляются не позднее дня, следующего за днем внесения указанного обращения в Совет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4. Рассмотрение инициативы депутатов Совета депутатов об удалении Главы муниципального округа в отставку осуществляется с учетом мнения Губернатора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5. В случае</w:t>
      </w:r>
      <w:proofErr w:type="gramStart"/>
      <w:r w:rsidRPr="00CA7DB1">
        <w:rPr>
          <w:rFonts w:ascii="Times New Roman" w:hAnsi="Times New Roman" w:cs="Times New Roman"/>
          <w:sz w:val="26"/>
          <w:szCs w:val="26"/>
        </w:rPr>
        <w:t>,</w:t>
      </w:r>
      <w:proofErr w:type="gramEnd"/>
      <w:r w:rsidRPr="00CA7DB1">
        <w:rPr>
          <w:rFonts w:ascii="Times New Roman" w:hAnsi="Times New Roman" w:cs="Times New Roman"/>
          <w:sz w:val="26"/>
          <w:szCs w:val="26"/>
        </w:rPr>
        <w:t xml:space="preserve"> если при рассмотрении инициативы депутатов Совета депутатов об удалении Главы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Белгородской области, и (или) решений, действий (бездействия) Главы муниципального округа, повлекших (повлекшего) наступление последствий, предусмотренных пунктами 2 и 3 части 1 статьи 38 Федерального закона № 33-ФЗ, решение об удалении Главы муниципального округа в отставку может быть принято </w:t>
      </w:r>
      <w:r w:rsidRPr="00CA7DB1">
        <w:rPr>
          <w:rFonts w:ascii="Times New Roman" w:hAnsi="Times New Roman" w:cs="Times New Roman"/>
          <w:sz w:val="26"/>
          <w:szCs w:val="26"/>
        </w:rPr>
        <w:lastRenderedPageBreak/>
        <w:t>только при согласии Губернатора Белгородской области.</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6. Инициатива Губернатора Белгородской области об удалении Главы муниципального округа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муниципального округа уведомляется не позднее дня, следующего за днем внесения указанного обращения в Совет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7. Инициатива об удалении Главы муниципального округа в отставку по основанию, предусмотренному пунктом 6 части 2 настоящей статьи, вносится в Совет депутатов Губернатором Белгородской области. При этом такая инициатива может быть внесена в Совет депутатов Губернатором Белгородской области не ранее чем через один год со дня вступления в должность Главы муниципального округа.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8. Рассмотрение инициативы депутатов Совета депутатов или Губернатора Белгородской области об удалении Главы муниципального округа в отставку осуществляется Советом депутатов в течение одного месяца со дня внесения соответствующего обращения.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9. Решение Совета депутатов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10. Решение Совета депутатов об удалении Главы муниципального округа в отставку подписывается председателем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11. При рассмотрении и принятии Советом депутатов решения об удалении Главы муниципального округа в отставку должны быть обеспечены:</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Белгородской области и проектом решения Совета депутатов об удалении Главы муниципального округа в отставку;</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12. Решение Совета депутатов об удалении Главы муниципального округа в отставку подлежит официальному опубликованию не позднее чем через 5 дней со дня его принятия.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13. В случае</w:t>
      </w:r>
      <w:proofErr w:type="gramStart"/>
      <w:r w:rsidRPr="00CA7DB1">
        <w:rPr>
          <w:rFonts w:ascii="Times New Roman" w:hAnsi="Times New Roman" w:cs="Times New Roman"/>
          <w:sz w:val="26"/>
          <w:szCs w:val="26"/>
        </w:rPr>
        <w:t>,</w:t>
      </w:r>
      <w:proofErr w:type="gramEnd"/>
      <w:r w:rsidRPr="00CA7DB1">
        <w:rPr>
          <w:rFonts w:ascii="Times New Roman" w:hAnsi="Times New Roman" w:cs="Times New Roman"/>
          <w:sz w:val="26"/>
          <w:szCs w:val="26"/>
        </w:rPr>
        <w:t xml:space="preserve"> если инициатива депутатов Совета депутатов или Губернатора Белгородской области об удалении Главы муниципального округа в отставку отклонена Советом депутатов, вопрос об удалении Главы муниципального округа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14. Глава муниципального округа,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15. </w:t>
      </w:r>
      <w:proofErr w:type="gramStart"/>
      <w:r w:rsidRPr="00CA7DB1">
        <w:rPr>
          <w:rFonts w:ascii="Times New Roman" w:hAnsi="Times New Roman" w:cs="Times New Roman"/>
          <w:sz w:val="26"/>
          <w:szCs w:val="26"/>
        </w:rPr>
        <w:t>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Белгородской области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w:t>
      </w:r>
      <w:proofErr w:type="gramEnd"/>
      <w:r w:rsidRPr="00CA7DB1">
        <w:rPr>
          <w:rFonts w:ascii="Times New Roman" w:hAnsi="Times New Roman" w:cs="Times New Roman"/>
          <w:sz w:val="26"/>
          <w:szCs w:val="26"/>
        </w:rPr>
        <w:t xml:space="preserve"> и права на участие в референдуме граждан Российской Федерации ограничений пассивного избирательного права.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50. Контроль и надзор за деятельностью органов местного самоуправления и должностных лиц местного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62">
        <w:r w:rsidRPr="00CA7DB1">
          <w:rPr>
            <w:rFonts w:ascii="Times New Roman" w:hAnsi="Times New Roman" w:cs="Times New Roman"/>
            <w:sz w:val="26"/>
            <w:szCs w:val="26"/>
          </w:rPr>
          <w:t>Конституции</w:t>
        </w:r>
      </w:hyperlink>
      <w:r w:rsidRPr="00CA7DB1">
        <w:rPr>
          <w:rFonts w:ascii="Times New Roman" w:hAnsi="Times New Roman" w:cs="Times New Roman"/>
          <w:sz w:val="26"/>
          <w:szCs w:val="26"/>
        </w:rPr>
        <w:t xml:space="preserve"> Российской Федерации, федеральных конституционных законов, федеральных законов, </w:t>
      </w:r>
      <w:hyperlink r:id="rId63">
        <w:r w:rsidRPr="00CA7DB1">
          <w:rPr>
            <w:rFonts w:ascii="Times New Roman" w:hAnsi="Times New Roman" w:cs="Times New Roman"/>
            <w:sz w:val="26"/>
            <w:szCs w:val="26"/>
          </w:rPr>
          <w:t>Устава</w:t>
        </w:r>
      </w:hyperlink>
      <w:r w:rsidRPr="00CA7DB1">
        <w:rPr>
          <w:rFonts w:ascii="Times New Roman" w:hAnsi="Times New Roman" w:cs="Times New Roman"/>
          <w:sz w:val="26"/>
          <w:szCs w:val="26"/>
        </w:rPr>
        <w:t xml:space="preserve"> Белгородской области, законов Белгородской области, настоящего Устава, муниципальных правовых актов.</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2. </w:t>
      </w:r>
      <w:proofErr w:type="gramStart"/>
      <w:r w:rsidRPr="00CA7DB1">
        <w:rPr>
          <w:rFonts w:ascii="Times New Roman" w:hAnsi="Times New Roman" w:cs="Times New Roman"/>
          <w:sz w:val="26"/>
          <w:szCs w:val="26"/>
        </w:rPr>
        <w:t xml:space="preserve">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Белгородской области, включая территориальные органы федеральных органов исполнительной власти и исполнительные органы Белгородской области,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64">
        <w:r w:rsidRPr="00CA7DB1">
          <w:rPr>
            <w:rFonts w:ascii="Times New Roman" w:hAnsi="Times New Roman" w:cs="Times New Roman"/>
            <w:sz w:val="26"/>
            <w:szCs w:val="26"/>
          </w:rPr>
          <w:t>Конституции</w:t>
        </w:r>
      </w:hyperlink>
      <w:r w:rsidRPr="00CA7DB1">
        <w:rPr>
          <w:rFonts w:ascii="Times New Roman" w:hAnsi="Times New Roman" w:cs="Times New Roman"/>
          <w:sz w:val="26"/>
          <w:szCs w:val="26"/>
        </w:rPr>
        <w:t xml:space="preserve"> Российской Федерации, федеральных</w:t>
      </w:r>
      <w:proofErr w:type="gramEnd"/>
      <w:r w:rsidRPr="00CA7DB1">
        <w:rPr>
          <w:rFonts w:ascii="Times New Roman" w:hAnsi="Times New Roman" w:cs="Times New Roman"/>
          <w:sz w:val="26"/>
          <w:szCs w:val="26"/>
        </w:rPr>
        <w:t xml:space="preserve"> </w:t>
      </w:r>
      <w:proofErr w:type="gramStart"/>
      <w:r w:rsidRPr="00CA7DB1">
        <w:rPr>
          <w:rFonts w:ascii="Times New Roman" w:hAnsi="Times New Roman" w:cs="Times New Roman"/>
          <w:sz w:val="26"/>
          <w:szCs w:val="26"/>
        </w:rPr>
        <w:t xml:space="preserve">конституционных законов, федеральных законов и иных нормативных правовых актов Российской Федерации, </w:t>
      </w:r>
      <w:hyperlink r:id="rId65">
        <w:r w:rsidRPr="00CA7DB1">
          <w:rPr>
            <w:rFonts w:ascii="Times New Roman" w:hAnsi="Times New Roman" w:cs="Times New Roman"/>
            <w:sz w:val="26"/>
            <w:szCs w:val="26"/>
          </w:rPr>
          <w:t>Устава</w:t>
        </w:r>
      </w:hyperlink>
      <w:r w:rsidRPr="00CA7DB1">
        <w:rPr>
          <w:rFonts w:ascii="Times New Roman" w:hAnsi="Times New Roman" w:cs="Times New Roman"/>
          <w:sz w:val="26"/>
          <w:szCs w:val="26"/>
        </w:rPr>
        <w:t xml:space="preserve"> Белгородской области, законов и иных нормативных правовых актов Белгородской области, настоящего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настоящим Уставом, а также за</w:t>
      </w:r>
      <w:proofErr w:type="gramEnd"/>
      <w:r w:rsidRPr="00CA7DB1">
        <w:rPr>
          <w:rFonts w:ascii="Times New Roman" w:hAnsi="Times New Roman" w:cs="Times New Roman"/>
          <w:sz w:val="26"/>
          <w:szCs w:val="26"/>
        </w:rPr>
        <w:t xml:space="preserve"> соответствием муниципальных правовых актов требованиям </w:t>
      </w:r>
      <w:hyperlink r:id="rId66">
        <w:r w:rsidRPr="00CA7DB1">
          <w:rPr>
            <w:rFonts w:ascii="Times New Roman" w:hAnsi="Times New Roman" w:cs="Times New Roman"/>
            <w:sz w:val="26"/>
            <w:szCs w:val="26"/>
          </w:rPr>
          <w:t>Конституции</w:t>
        </w:r>
      </w:hyperlink>
      <w:r w:rsidRPr="00CA7DB1">
        <w:rPr>
          <w:rFonts w:ascii="Times New Roman" w:hAnsi="Times New Roman" w:cs="Times New Roman"/>
          <w:sz w:val="26"/>
          <w:szCs w:val="26"/>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67">
        <w:r w:rsidRPr="00CA7DB1">
          <w:rPr>
            <w:rFonts w:ascii="Times New Roman" w:hAnsi="Times New Roman" w:cs="Times New Roman"/>
            <w:sz w:val="26"/>
            <w:szCs w:val="26"/>
          </w:rPr>
          <w:t>Устава</w:t>
        </w:r>
      </w:hyperlink>
      <w:r w:rsidRPr="00CA7DB1">
        <w:rPr>
          <w:rFonts w:ascii="Times New Roman" w:hAnsi="Times New Roman" w:cs="Times New Roman"/>
          <w:sz w:val="26"/>
          <w:szCs w:val="26"/>
        </w:rPr>
        <w:t xml:space="preserve"> Белгородской области, законов и иных нормативных правовых актов Белгородской области, настоящего Устава.</w:t>
      </w: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 xml:space="preserve">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w:t>
      </w:r>
      <w:proofErr w:type="gramStart"/>
      <w:r w:rsidRPr="00CA7DB1">
        <w:rPr>
          <w:rFonts w:ascii="Times New Roman" w:hAnsi="Times New Roman" w:cs="Times New Roman"/>
          <w:sz w:val="26"/>
          <w:szCs w:val="26"/>
        </w:rPr>
        <w:t>контроль за</w:t>
      </w:r>
      <w:proofErr w:type="gramEnd"/>
      <w:r w:rsidRPr="00CA7DB1">
        <w:rPr>
          <w:rFonts w:ascii="Times New Roman" w:hAnsi="Times New Roman" w:cs="Times New Roman"/>
          <w:sz w:val="26"/>
          <w:szCs w:val="26"/>
        </w:rPr>
        <w:t xml:space="preserve">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Совета депутатов.</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51. Обжалование в суд решений, принятых путем прямого волеизъявления граждан, решений и действий (бездействия) органов и должностных лиц местного самоуправления</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в арбитражный суд в установленном законом порядке.</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jc w:val="center"/>
        <w:outlineLvl w:val="0"/>
        <w:rPr>
          <w:rFonts w:ascii="Times New Roman" w:hAnsi="Times New Roman" w:cs="Times New Roman"/>
          <w:sz w:val="26"/>
          <w:szCs w:val="26"/>
        </w:rPr>
      </w:pPr>
      <w:r w:rsidRPr="00CA7DB1">
        <w:rPr>
          <w:rFonts w:ascii="Times New Roman" w:hAnsi="Times New Roman" w:cs="Times New Roman"/>
          <w:sz w:val="26"/>
          <w:szCs w:val="26"/>
        </w:rPr>
        <w:t>ГЛАВА XIII. ЗАКЛЮЧИТЕЛЬНЫЕ И ПЕРЕХОДНЫЕ ПОЛОЖЕНИЯ</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CA7DB1" w:rsidRDefault="00B9243C" w:rsidP="00B9243C">
      <w:pPr>
        <w:pStyle w:val="ConsPlusTitle"/>
        <w:ind w:firstLine="709"/>
        <w:jc w:val="both"/>
        <w:outlineLvl w:val="1"/>
        <w:rPr>
          <w:rFonts w:ascii="Times New Roman" w:hAnsi="Times New Roman" w:cs="Times New Roman"/>
          <w:sz w:val="26"/>
          <w:szCs w:val="26"/>
        </w:rPr>
      </w:pPr>
      <w:r w:rsidRPr="00CA7DB1">
        <w:rPr>
          <w:rFonts w:ascii="Times New Roman" w:hAnsi="Times New Roman" w:cs="Times New Roman"/>
          <w:sz w:val="26"/>
          <w:szCs w:val="26"/>
        </w:rPr>
        <w:t>Статья 52. Вступление в силу настоящего Устава</w:t>
      </w:r>
    </w:p>
    <w:p w:rsidR="00B9243C" w:rsidRPr="00CA7DB1" w:rsidRDefault="00B9243C" w:rsidP="00B9243C">
      <w:pPr>
        <w:pStyle w:val="ConsPlusNormal"/>
        <w:ind w:firstLine="709"/>
        <w:jc w:val="both"/>
        <w:rPr>
          <w:rFonts w:ascii="Times New Roman" w:hAnsi="Times New Roman" w:cs="Times New Roman"/>
          <w:sz w:val="26"/>
          <w:szCs w:val="26"/>
        </w:rPr>
      </w:pPr>
    </w:p>
    <w:p w:rsidR="00B9243C" w:rsidRPr="00913C62" w:rsidRDefault="00B9243C" w:rsidP="00B9243C">
      <w:pPr>
        <w:pStyle w:val="ConsPlusNormal"/>
        <w:ind w:firstLine="709"/>
        <w:jc w:val="both"/>
        <w:rPr>
          <w:rFonts w:ascii="Times New Roman" w:hAnsi="Times New Roman" w:cs="Times New Roman"/>
          <w:sz w:val="26"/>
          <w:szCs w:val="26"/>
        </w:rPr>
      </w:pPr>
      <w:r w:rsidRPr="00CA7DB1">
        <w:rPr>
          <w:rFonts w:ascii="Times New Roman" w:hAnsi="Times New Roman" w:cs="Times New Roman"/>
          <w:sz w:val="26"/>
          <w:szCs w:val="26"/>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B9243C" w:rsidRDefault="00B9243C" w:rsidP="00B9243C">
      <w:pPr>
        <w:tabs>
          <w:tab w:val="left" w:pos="0"/>
        </w:tabs>
        <w:spacing w:after="0" w:line="240" w:lineRule="auto"/>
        <w:rPr>
          <w:rFonts w:ascii="Times New Roman" w:eastAsia="Times New Roman" w:hAnsi="Times New Roman" w:cs="Times New Roman"/>
          <w:sz w:val="26"/>
          <w:szCs w:val="26"/>
          <w:lang w:eastAsia="ru-RU"/>
        </w:rPr>
      </w:pPr>
    </w:p>
    <w:p w:rsidR="00CE31B0" w:rsidRPr="006365AF" w:rsidRDefault="00CE31B0" w:rsidP="00CE31B0">
      <w:pPr>
        <w:pStyle w:val="a3"/>
        <w:spacing w:before="0" w:beforeAutospacing="0" w:after="0" w:afterAutospacing="0"/>
        <w:ind w:left="4962"/>
        <w:jc w:val="center"/>
        <w:rPr>
          <w:rStyle w:val="af"/>
          <w:i w:val="0"/>
          <w:sz w:val="26"/>
          <w:szCs w:val="26"/>
        </w:rPr>
      </w:pPr>
      <w:r w:rsidRPr="006365AF">
        <w:rPr>
          <w:rStyle w:val="af"/>
          <w:i w:val="0"/>
          <w:sz w:val="26"/>
          <w:szCs w:val="26"/>
        </w:rPr>
        <w:t>Приложение 2</w:t>
      </w:r>
    </w:p>
    <w:p w:rsidR="00CE31B0" w:rsidRPr="006365AF" w:rsidRDefault="00CE31B0" w:rsidP="00CE31B0">
      <w:pPr>
        <w:pStyle w:val="a3"/>
        <w:spacing w:before="0" w:beforeAutospacing="0" w:after="0" w:afterAutospacing="0"/>
        <w:ind w:left="4962"/>
        <w:jc w:val="center"/>
        <w:rPr>
          <w:rStyle w:val="af"/>
          <w:i w:val="0"/>
          <w:sz w:val="26"/>
          <w:szCs w:val="26"/>
        </w:rPr>
      </w:pPr>
      <w:r w:rsidRPr="006365AF">
        <w:rPr>
          <w:rStyle w:val="af"/>
          <w:i w:val="0"/>
          <w:sz w:val="26"/>
          <w:szCs w:val="26"/>
        </w:rPr>
        <w:t xml:space="preserve">к решению Совета депутатов Шебекинского </w:t>
      </w:r>
      <w:r w:rsidR="0088527D">
        <w:rPr>
          <w:rStyle w:val="af"/>
          <w:i w:val="0"/>
          <w:sz w:val="26"/>
          <w:szCs w:val="26"/>
        </w:rPr>
        <w:t>муниципального</w:t>
      </w:r>
      <w:r w:rsidRPr="006365AF">
        <w:rPr>
          <w:rStyle w:val="af"/>
          <w:i w:val="0"/>
          <w:sz w:val="26"/>
          <w:szCs w:val="26"/>
        </w:rPr>
        <w:t xml:space="preserve"> округа </w:t>
      </w:r>
    </w:p>
    <w:p w:rsidR="00CE31B0" w:rsidRPr="006365AF" w:rsidRDefault="00CE31B0" w:rsidP="00CE31B0">
      <w:pPr>
        <w:pStyle w:val="a3"/>
        <w:spacing w:before="0" w:beforeAutospacing="0" w:after="0" w:afterAutospacing="0"/>
        <w:ind w:left="4962"/>
        <w:jc w:val="center"/>
        <w:rPr>
          <w:rStyle w:val="af"/>
          <w:i w:val="0"/>
          <w:sz w:val="26"/>
          <w:szCs w:val="26"/>
        </w:rPr>
      </w:pPr>
      <w:r w:rsidRPr="006365AF">
        <w:rPr>
          <w:rStyle w:val="af"/>
          <w:i w:val="0"/>
          <w:sz w:val="26"/>
          <w:szCs w:val="26"/>
        </w:rPr>
        <w:t xml:space="preserve">от </w:t>
      </w:r>
      <w:r w:rsidR="00F25076">
        <w:rPr>
          <w:rStyle w:val="af"/>
          <w:i w:val="0"/>
          <w:sz w:val="26"/>
          <w:szCs w:val="26"/>
        </w:rPr>
        <w:t>26 сентября</w:t>
      </w:r>
      <w:r w:rsidRPr="006365AF">
        <w:rPr>
          <w:rStyle w:val="af"/>
          <w:i w:val="0"/>
          <w:sz w:val="26"/>
          <w:szCs w:val="26"/>
        </w:rPr>
        <w:t xml:space="preserve"> 202</w:t>
      </w:r>
      <w:r w:rsidR="007D5AEE">
        <w:rPr>
          <w:rStyle w:val="af"/>
          <w:i w:val="0"/>
          <w:sz w:val="26"/>
          <w:szCs w:val="26"/>
        </w:rPr>
        <w:t>5</w:t>
      </w:r>
      <w:r w:rsidRPr="006365AF">
        <w:rPr>
          <w:rStyle w:val="af"/>
          <w:i w:val="0"/>
          <w:sz w:val="26"/>
          <w:szCs w:val="26"/>
        </w:rPr>
        <w:t xml:space="preserve"> года № </w:t>
      </w:r>
      <w:r w:rsidR="00F25076">
        <w:rPr>
          <w:rStyle w:val="af"/>
          <w:i w:val="0"/>
          <w:sz w:val="26"/>
          <w:szCs w:val="26"/>
        </w:rPr>
        <w:t>5</w:t>
      </w:r>
    </w:p>
    <w:p w:rsidR="00CE31B0" w:rsidRDefault="00CE31B0" w:rsidP="00AF4FAD">
      <w:pPr>
        <w:spacing w:after="0" w:line="240" w:lineRule="auto"/>
        <w:rPr>
          <w:rFonts w:ascii="Times New Roman" w:hAnsi="Times New Roman" w:cs="Times New Roman"/>
          <w:b/>
          <w:sz w:val="26"/>
          <w:szCs w:val="26"/>
        </w:rPr>
      </w:pPr>
    </w:p>
    <w:p w:rsidR="006365AF" w:rsidRPr="006365AF" w:rsidRDefault="006365AF" w:rsidP="00AF4FAD">
      <w:pPr>
        <w:spacing w:after="0" w:line="240" w:lineRule="auto"/>
        <w:rPr>
          <w:rFonts w:ascii="Times New Roman" w:hAnsi="Times New Roman" w:cs="Times New Roman"/>
          <w:b/>
          <w:sz w:val="26"/>
          <w:szCs w:val="26"/>
        </w:rPr>
      </w:pPr>
    </w:p>
    <w:p w:rsidR="00CE31B0" w:rsidRPr="006365AF" w:rsidRDefault="00CE31B0" w:rsidP="00CE31B0">
      <w:pPr>
        <w:pStyle w:val="a6"/>
        <w:spacing w:line="0" w:lineRule="atLeast"/>
        <w:ind w:right="-1"/>
        <w:rPr>
          <w:b/>
          <w:color w:val="000000"/>
          <w:sz w:val="26"/>
          <w:szCs w:val="26"/>
        </w:rPr>
      </w:pPr>
      <w:r w:rsidRPr="006365AF">
        <w:rPr>
          <w:b/>
          <w:color w:val="000000"/>
          <w:sz w:val="26"/>
          <w:szCs w:val="26"/>
        </w:rPr>
        <w:t xml:space="preserve">Порядок учета предложений по проекту решения Совета депутатов Шебекинского </w:t>
      </w:r>
      <w:r w:rsidR="0088527D">
        <w:rPr>
          <w:b/>
          <w:color w:val="000000"/>
          <w:sz w:val="26"/>
          <w:szCs w:val="26"/>
        </w:rPr>
        <w:t>муниципального</w:t>
      </w:r>
      <w:r w:rsidRPr="006365AF">
        <w:rPr>
          <w:b/>
          <w:color w:val="000000"/>
          <w:sz w:val="26"/>
          <w:szCs w:val="26"/>
        </w:rPr>
        <w:t xml:space="preserve"> округа о внесении изменений в Устав Шебекинского </w:t>
      </w:r>
      <w:r w:rsidR="0088527D">
        <w:rPr>
          <w:b/>
          <w:color w:val="000000"/>
          <w:sz w:val="26"/>
          <w:szCs w:val="26"/>
        </w:rPr>
        <w:t>муниципального</w:t>
      </w:r>
      <w:r w:rsidR="0016360A">
        <w:rPr>
          <w:b/>
          <w:color w:val="000000"/>
          <w:sz w:val="26"/>
          <w:szCs w:val="26"/>
        </w:rPr>
        <w:t xml:space="preserve"> округа</w:t>
      </w:r>
      <w:r w:rsidR="007D3E47">
        <w:rPr>
          <w:b/>
          <w:color w:val="000000"/>
          <w:sz w:val="26"/>
          <w:szCs w:val="26"/>
        </w:rPr>
        <w:t xml:space="preserve"> </w:t>
      </w:r>
      <w:r w:rsidRPr="006365AF">
        <w:rPr>
          <w:b/>
          <w:color w:val="000000"/>
          <w:sz w:val="26"/>
          <w:szCs w:val="26"/>
        </w:rPr>
        <w:t>и участия граждан в его обсуждении</w:t>
      </w:r>
    </w:p>
    <w:p w:rsidR="00CE31B0" w:rsidRPr="006365AF" w:rsidRDefault="00CE31B0" w:rsidP="00CE31B0">
      <w:pPr>
        <w:pStyle w:val="a6"/>
        <w:spacing w:line="0" w:lineRule="atLeast"/>
        <w:ind w:firstLine="720"/>
        <w:rPr>
          <w:b/>
          <w:color w:val="000000"/>
          <w:sz w:val="26"/>
          <w:szCs w:val="26"/>
          <w:highlight w:val="lightGray"/>
        </w:rPr>
      </w:pPr>
    </w:p>
    <w:p w:rsidR="00CE31B0" w:rsidRPr="006365AF" w:rsidRDefault="00CE31B0" w:rsidP="007760DE">
      <w:pPr>
        <w:pStyle w:val="a6"/>
        <w:spacing w:line="0" w:lineRule="atLeast"/>
        <w:ind w:right="-1" w:firstLine="709"/>
        <w:jc w:val="both"/>
        <w:rPr>
          <w:color w:val="000000"/>
          <w:sz w:val="26"/>
          <w:szCs w:val="26"/>
        </w:rPr>
      </w:pPr>
      <w:r w:rsidRPr="006365AF">
        <w:rPr>
          <w:color w:val="000000"/>
          <w:sz w:val="26"/>
          <w:szCs w:val="26"/>
        </w:rPr>
        <w:t xml:space="preserve">1. </w:t>
      </w:r>
      <w:proofErr w:type="gramStart"/>
      <w:r w:rsidR="006365AF" w:rsidRPr="006365AF">
        <w:rPr>
          <w:color w:val="000000"/>
          <w:sz w:val="26"/>
          <w:szCs w:val="26"/>
        </w:rPr>
        <w:t xml:space="preserve">Порядок учета предложений по проекту решения Совета депутатов Шебекинского </w:t>
      </w:r>
      <w:r w:rsidR="0088527D">
        <w:rPr>
          <w:color w:val="000000"/>
          <w:sz w:val="26"/>
          <w:szCs w:val="26"/>
        </w:rPr>
        <w:t>муниципального</w:t>
      </w:r>
      <w:r w:rsidR="006365AF" w:rsidRPr="006365AF">
        <w:rPr>
          <w:color w:val="000000"/>
          <w:sz w:val="26"/>
          <w:szCs w:val="26"/>
        </w:rPr>
        <w:t xml:space="preserve"> округа о внесении изменений в Устав Шебекинского </w:t>
      </w:r>
      <w:r w:rsidR="0088527D">
        <w:rPr>
          <w:color w:val="000000"/>
          <w:sz w:val="26"/>
          <w:szCs w:val="26"/>
        </w:rPr>
        <w:t>муниципального</w:t>
      </w:r>
      <w:r w:rsidR="006365AF" w:rsidRPr="006365AF">
        <w:rPr>
          <w:color w:val="000000"/>
          <w:sz w:val="26"/>
          <w:szCs w:val="26"/>
        </w:rPr>
        <w:t xml:space="preserve"> округа и участия граждан в его обсуждении</w:t>
      </w:r>
      <w:r w:rsidRPr="006365AF">
        <w:rPr>
          <w:color w:val="000000"/>
          <w:sz w:val="26"/>
          <w:szCs w:val="26"/>
        </w:rPr>
        <w:t xml:space="preserve"> (далее </w:t>
      </w:r>
      <w:r w:rsidR="00680CD7">
        <w:rPr>
          <w:color w:val="000000"/>
          <w:sz w:val="26"/>
          <w:szCs w:val="26"/>
        </w:rPr>
        <w:t>-</w:t>
      </w:r>
      <w:r w:rsidRPr="006365AF">
        <w:rPr>
          <w:color w:val="000000"/>
          <w:sz w:val="26"/>
          <w:szCs w:val="26"/>
        </w:rPr>
        <w:t xml:space="preserve"> Порядок) разработан в соответствии с Федеральным законом от 06 октября 2003 года №131-ФЗ «Об общих принципах организации местного самоуправления в Российской Федерации» в целях реализации прав граждан на осуществление местного самоуправления.</w:t>
      </w:r>
      <w:proofErr w:type="gramEnd"/>
    </w:p>
    <w:p w:rsidR="00CE31B0" w:rsidRPr="006365AF" w:rsidRDefault="00CE31B0" w:rsidP="007760DE">
      <w:pPr>
        <w:pStyle w:val="ConsPlusNormal"/>
        <w:ind w:firstLine="709"/>
        <w:jc w:val="both"/>
        <w:rPr>
          <w:rFonts w:ascii="Times New Roman" w:hAnsi="Times New Roman" w:cs="Times New Roman"/>
          <w:color w:val="000000"/>
          <w:sz w:val="26"/>
          <w:szCs w:val="26"/>
        </w:rPr>
      </w:pPr>
      <w:r w:rsidRPr="006365AF">
        <w:rPr>
          <w:rFonts w:ascii="Times New Roman" w:hAnsi="Times New Roman" w:cs="Times New Roman"/>
          <w:color w:val="000000"/>
          <w:sz w:val="26"/>
          <w:szCs w:val="26"/>
        </w:rPr>
        <w:t xml:space="preserve">2. </w:t>
      </w:r>
      <w:proofErr w:type="gramStart"/>
      <w:r w:rsidRPr="006365AF">
        <w:rPr>
          <w:rFonts w:ascii="Times New Roman" w:hAnsi="Times New Roman" w:cs="Times New Roman"/>
          <w:color w:val="000000"/>
          <w:sz w:val="26"/>
          <w:szCs w:val="26"/>
        </w:rPr>
        <w:t xml:space="preserve">Право участвовать в обсуждении проекта </w:t>
      </w:r>
      <w:r w:rsidR="006365AF" w:rsidRPr="006365AF">
        <w:rPr>
          <w:rFonts w:ascii="Times New Roman" w:hAnsi="Times New Roman" w:cs="Times New Roman"/>
          <w:color w:val="000000"/>
          <w:sz w:val="26"/>
          <w:szCs w:val="26"/>
        </w:rPr>
        <w:t xml:space="preserve">решения Совета депутатов Шебекинского </w:t>
      </w:r>
      <w:r w:rsidR="0088527D">
        <w:rPr>
          <w:rFonts w:ascii="Times New Roman" w:hAnsi="Times New Roman" w:cs="Times New Roman"/>
          <w:color w:val="000000"/>
          <w:sz w:val="26"/>
          <w:szCs w:val="26"/>
        </w:rPr>
        <w:t>муниципального</w:t>
      </w:r>
      <w:r w:rsidR="006365AF" w:rsidRPr="006365AF">
        <w:rPr>
          <w:rFonts w:ascii="Times New Roman" w:hAnsi="Times New Roman" w:cs="Times New Roman"/>
          <w:color w:val="000000"/>
          <w:sz w:val="26"/>
          <w:szCs w:val="26"/>
        </w:rPr>
        <w:t xml:space="preserve"> округа о внесении изменений в Устав Шебекинского </w:t>
      </w:r>
      <w:r w:rsidR="0088527D">
        <w:rPr>
          <w:rFonts w:ascii="Times New Roman" w:hAnsi="Times New Roman" w:cs="Times New Roman"/>
          <w:color w:val="000000"/>
          <w:sz w:val="26"/>
          <w:szCs w:val="26"/>
        </w:rPr>
        <w:t>муниципального</w:t>
      </w:r>
      <w:r w:rsidR="006365AF" w:rsidRPr="006365AF">
        <w:rPr>
          <w:rFonts w:ascii="Times New Roman" w:hAnsi="Times New Roman" w:cs="Times New Roman"/>
          <w:color w:val="000000"/>
          <w:sz w:val="26"/>
          <w:szCs w:val="26"/>
        </w:rPr>
        <w:t xml:space="preserve"> округа</w:t>
      </w:r>
      <w:r w:rsidRPr="006365AF">
        <w:rPr>
          <w:rFonts w:ascii="Times New Roman" w:hAnsi="Times New Roman" w:cs="Times New Roman"/>
          <w:color w:val="000000"/>
          <w:sz w:val="26"/>
          <w:szCs w:val="26"/>
        </w:rPr>
        <w:t xml:space="preserve">  (далее – Проект), вносить свои замечания и предложения по нему принадлежит жителям </w:t>
      </w:r>
      <w:r w:rsidR="00680CD7">
        <w:rPr>
          <w:rFonts w:ascii="Times New Roman" w:hAnsi="Times New Roman" w:cs="Times New Roman"/>
          <w:color w:val="000000"/>
          <w:sz w:val="26"/>
          <w:szCs w:val="26"/>
        </w:rPr>
        <w:t xml:space="preserve">Шебекинского </w:t>
      </w:r>
      <w:r w:rsidR="0088527D">
        <w:rPr>
          <w:rFonts w:ascii="Times New Roman" w:hAnsi="Times New Roman" w:cs="Times New Roman"/>
          <w:color w:val="000000"/>
          <w:sz w:val="26"/>
          <w:szCs w:val="26"/>
        </w:rPr>
        <w:t>муниципального</w:t>
      </w:r>
      <w:r w:rsidRPr="006365AF">
        <w:rPr>
          <w:rFonts w:ascii="Times New Roman" w:hAnsi="Times New Roman" w:cs="Times New Roman"/>
          <w:color w:val="000000"/>
          <w:sz w:val="26"/>
          <w:szCs w:val="26"/>
        </w:rPr>
        <w:t xml:space="preserve"> округа, обладающим активным избирательным правом и постоянно проживающим на территории </w:t>
      </w:r>
      <w:r w:rsidR="0088527D">
        <w:rPr>
          <w:rFonts w:ascii="Times New Roman" w:hAnsi="Times New Roman" w:cs="Times New Roman"/>
          <w:color w:val="000000"/>
          <w:sz w:val="26"/>
          <w:szCs w:val="26"/>
        </w:rPr>
        <w:t>муниципального</w:t>
      </w:r>
      <w:r w:rsidRPr="006365AF">
        <w:rPr>
          <w:rFonts w:ascii="Times New Roman" w:hAnsi="Times New Roman" w:cs="Times New Roman"/>
          <w:color w:val="000000"/>
          <w:sz w:val="26"/>
          <w:szCs w:val="26"/>
        </w:rPr>
        <w:t xml:space="preserve"> округа, а также их объединениям, органам территориального общественного</w:t>
      </w:r>
      <w:r w:rsidRPr="006365AF">
        <w:rPr>
          <w:rFonts w:ascii="Times New Roman" w:hAnsi="Times New Roman" w:cs="Times New Roman"/>
          <w:bCs/>
          <w:color w:val="000000"/>
          <w:sz w:val="26"/>
          <w:szCs w:val="26"/>
        </w:rPr>
        <w:t xml:space="preserve"> самоуправления, предприятиям, учреждениям, организациям всех форм собственности, зарегистрированным на</w:t>
      </w:r>
      <w:proofErr w:type="gramEnd"/>
      <w:r w:rsidRPr="006365AF">
        <w:rPr>
          <w:rFonts w:ascii="Times New Roman" w:hAnsi="Times New Roman" w:cs="Times New Roman"/>
          <w:bCs/>
          <w:color w:val="000000"/>
          <w:sz w:val="26"/>
          <w:szCs w:val="26"/>
        </w:rPr>
        <w:t xml:space="preserve"> территории </w:t>
      </w:r>
      <w:r w:rsidR="0088527D">
        <w:rPr>
          <w:rFonts w:ascii="Times New Roman" w:hAnsi="Times New Roman" w:cs="Times New Roman"/>
          <w:bCs/>
          <w:color w:val="000000"/>
          <w:sz w:val="26"/>
          <w:szCs w:val="26"/>
        </w:rPr>
        <w:t>муниципального</w:t>
      </w:r>
      <w:r w:rsidRPr="006365AF">
        <w:rPr>
          <w:rFonts w:ascii="Times New Roman" w:hAnsi="Times New Roman" w:cs="Times New Roman"/>
          <w:bCs/>
          <w:color w:val="000000"/>
          <w:sz w:val="26"/>
          <w:szCs w:val="26"/>
        </w:rPr>
        <w:t xml:space="preserve"> округа,</w:t>
      </w:r>
      <w:r w:rsidRPr="006365AF">
        <w:rPr>
          <w:rFonts w:ascii="Times New Roman" w:hAnsi="Times New Roman" w:cs="Times New Roman"/>
          <w:color w:val="000000"/>
          <w:sz w:val="26"/>
          <w:szCs w:val="26"/>
        </w:rPr>
        <w:t xml:space="preserve"> иностранным гражданам, постоянно проживающим на территории Шебекинского </w:t>
      </w:r>
      <w:r w:rsidR="0088527D">
        <w:rPr>
          <w:rFonts w:ascii="Times New Roman" w:hAnsi="Times New Roman" w:cs="Times New Roman"/>
          <w:color w:val="000000"/>
          <w:sz w:val="26"/>
          <w:szCs w:val="26"/>
        </w:rPr>
        <w:t>муниципального</w:t>
      </w:r>
      <w:r w:rsidRPr="006365AF">
        <w:rPr>
          <w:rFonts w:ascii="Times New Roman" w:hAnsi="Times New Roman" w:cs="Times New Roman"/>
          <w:color w:val="000000"/>
          <w:sz w:val="26"/>
          <w:szCs w:val="26"/>
        </w:rPr>
        <w:t xml:space="preserve"> округа, обладающим правом на участие в выборах в органы местного самоуправления, местном референдуме.</w:t>
      </w:r>
    </w:p>
    <w:p w:rsidR="00CE31B0" w:rsidRPr="006365AF" w:rsidRDefault="00CE31B0" w:rsidP="007760DE">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6365AF">
        <w:rPr>
          <w:rFonts w:ascii="Times New Roman" w:eastAsia="Times New Roman" w:hAnsi="Times New Roman"/>
          <w:color w:val="000000"/>
          <w:sz w:val="26"/>
          <w:szCs w:val="26"/>
          <w:lang w:eastAsia="ru-RU"/>
        </w:rPr>
        <w:t xml:space="preserve">3. </w:t>
      </w:r>
      <w:proofErr w:type="gramStart"/>
      <w:r w:rsidRPr="006365AF">
        <w:rPr>
          <w:rFonts w:ascii="Times New Roman" w:eastAsia="Times New Roman" w:hAnsi="Times New Roman"/>
          <w:color w:val="000000"/>
          <w:sz w:val="26"/>
          <w:szCs w:val="26"/>
          <w:lang w:eastAsia="ru-RU"/>
        </w:rPr>
        <w:t>В целях привлечения граждан, объединений и организаций к обсуждению Проекта и более полного учета поступивших в порядке обсуждения предложений, замечаний и поправок к нему, указанный му</w:t>
      </w:r>
      <w:bookmarkStart w:id="6" w:name="_GoBack"/>
      <w:bookmarkEnd w:id="6"/>
      <w:r w:rsidRPr="006365AF">
        <w:rPr>
          <w:rFonts w:ascii="Times New Roman" w:eastAsia="Times New Roman" w:hAnsi="Times New Roman"/>
          <w:color w:val="000000"/>
          <w:sz w:val="26"/>
          <w:szCs w:val="26"/>
          <w:lang w:eastAsia="ru-RU"/>
        </w:rPr>
        <w:t xml:space="preserve">ниципальный правовой акт подлежит официальному опубликованию в </w:t>
      </w:r>
      <w:r w:rsidR="006365AF">
        <w:rPr>
          <w:rFonts w:ascii="Times New Roman" w:eastAsia="Times New Roman" w:hAnsi="Times New Roman"/>
          <w:color w:val="000000"/>
          <w:sz w:val="26"/>
          <w:szCs w:val="26"/>
          <w:lang w:eastAsia="ru-RU"/>
        </w:rPr>
        <w:t>информационной</w:t>
      </w:r>
      <w:r w:rsidRPr="006365AF">
        <w:rPr>
          <w:rFonts w:ascii="Times New Roman" w:eastAsia="Times New Roman" w:hAnsi="Times New Roman"/>
          <w:color w:val="000000"/>
          <w:sz w:val="26"/>
          <w:szCs w:val="26"/>
          <w:lang w:eastAsia="ru-RU"/>
        </w:rPr>
        <w:t xml:space="preserve"> газете</w:t>
      </w:r>
      <w:r w:rsidR="006365AF">
        <w:rPr>
          <w:rFonts w:ascii="Times New Roman" w:eastAsia="Times New Roman" w:hAnsi="Times New Roman"/>
          <w:color w:val="000000"/>
          <w:sz w:val="26"/>
          <w:szCs w:val="26"/>
          <w:lang w:eastAsia="ru-RU"/>
        </w:rPr>
        <w:t xml:space="preserve"> Шебекинского </w:t>
      </w:r>
      <w:r w:rsidR="0088527D">
        <w:rPr>
          <w:rFonts w:ascii="Times New Roman" w:eastAsia="Times New Roman" w:hAnsi="Times New Roman"/>
          <w:color w:val="000000"/>
          <w:sz w:val="26"/>
          <w:szCs w:val="26"/>
          <w:lang w:eastAsia="ru-RU"/>
        </w:rPr>
        <w:t>муниципального</w:t>
      </w:r>
      <w:r w:rsidR="006365AF">
        <w:rPr>
          <w:rFonts w:ascii="Times New Roman" w:eastAsia="Times New Roman" w:hAnsi="Times New Roman"/>
          <w:color w:val="000000"/>
          <w:sz w:val="26"/>
          <w:szCs w:val="26"/>
          <w:lang w:eastAsia="ru-RU"/>
        </w:rPr>
        <w:t xml:space="preserve"> округа</w:t>
      </w:r>
      <w:r w:rsidRPr="006365AF">
        <w:rPr>
          <w:rFonts w:ascii="Times New Roman" w:eastAsia="Times New Roman" w:hAnsi="Times New Roman"/>
          <w:color w:val="000000"/>
          <w:sz w:val="26"/>
          <w:szCs w:val="26"/>
          <w:lang w:eastAsia="ru-RU"/>
        </w:rPr>
        <w:t xml:space="preserve"> «Красное знамя» и на официальном сайте органов местного самоуправления муниципального образования </w:t>
      </w:r>
      <w:r w:rsidRPr="006365AF">
        <w:rPr>
          <w:rFonts w:ascii="Times New Roman" w:hAnsi="Times New Roman"/>
          <w:bCs/>
          <w:color w:val="000000"/>
          <w:sz w:val="26"/>
          <w:szCs w:val="26"/>
        </w:rPr>
        <w:t xml:space="preserve">в информационно-телекоммуникационной сети «Интернет» </w:t>
      </w:r>
      <w:proofErr w:type="spellStart"/>
      <w:r w:rsidR="009231DD" w:rsidRPr="00D6200C">
        <w:rPr>
          <w:rStyle w:val="10"/>
          <w:sz w:val="26"/>
          <w:szCs w:val="26"/>
        </w:rPr>
        <w:t>www</w:t>
      </w:r>
      <w:proofErr w:type="spellEnd"/>
      <w:r w:rsidR="009231DD" w:rsidRPr="00D6200C">
        <w:rPr>
          <w:rStyle w:val="10"/>
          <w:sz w:val="26"/>
          <w:szCs w:val="26"/>
        </w:rPr>
        <w:t>.</w:t>
      </w:r>
      <w:proofErr w:type="spellStart"/>
      <w:r w:rsidR="009231DD" w:rsidRPr="00343D7B">
        <w:rPr>
          <w:rFonts w:ascii="Times New Roman" w:eastAsia="Times New Roman" w:hAnsi="Times New Roman"/>
          <w:sz w:val="26"/>
          <w:szCs w:val="26"/>
          <w:lang w:val="en-US" w:eastAsia="ru-RU"/>
        </w:rPr>
        <w:t>shebekinskoe</w:t>
      </w:r>
      <w:proofErr w:type="spellEnd"/>
      <w:r w:rsidR="009231DD" w:rsidRPr="00343D7B">
        <w:rPr>
          <w:rFonts w:ascii="Times New Roman" w:eastAsia="Times New Roman" w:hAnsi="Times New Roman"/>
          <w:sz w:val="26"/>
          <w:szCs w:val="26"/>
          <w:lang w:eastAsia="ru-RU"/>
        </w:rPr>
        <w:t>-</w:t>
      </w:r>
      <w:r w:rsidR="009231DD" w:rsidRPr="00343D7B">
        <w:rPr>
          <w:rFonts w:ascii="Times New Roman" w:eastAsia="Times New Roman" w:hAnsi="Times New Roman"/>
          <w:sz w:val="26"/>
          <w:szCs w:val="26"/>
          <w:lang w:val="en-US" w:eastAsia="ru-RU"/>
        </w:rPr>
        <w:t>r</w:t>
      </w:r>
      <w:r w:rsidR="009231DD" w:rsidRPr="00343D7B">
        <w:rPr>
          <w:rFonts w:ascii="Times New Roman" w:eastAsia="Times New Roman" w:hAnsi="Times New Roman"/>
          <w:sz w:val="26"/>
          <w:szCs w:val="26"/>
          <w:lang w:eastAsia="ru-RU"/>
        </w:rPr>
        <w:t>31.</w:t>
      </w:r>
      <w:proofErr w:type="spellStart"/>
      <w:r w:rsidR="009231DD" w:rsidRPr="00343D7B">
        <w:rPr>
          <w:rFonts w:ascii="Times New Roman" w:eastAsia="Times New Roman" w:hAnsi="Times New Roman"/>
          <w:sz w:val="26"/>
          <w:szCs w:val="26"/>
          <w:lang w:val="en-US" w:eastAsia="ru-RU"/>
        </w:rPr>
        <w:t>gosweb</w:t>
      </w:r>
      <w:proofErr w:type="spellEnd"/>
      <w:r w:rsidR="009231DD" w:rsidRPr="00343D7B">
        <w:rPr>
          <w:rFonts w:ascii="Times New Roman" w:eastAsia="Times New Roman" w:hAnsi="Times New Roman"/>
          <w:sz w:val="26"/>
          <w:szCs w:val="26"/>
          <w:lang w:eastAsia="ru-RU"/>
        </w:rPr>
        <w:t>.</w:t>
      </w:r>
      <w:proofErr w:type="spellStart"/>
      <w:r w:rsidR="009231DD" w:rsidRPr="00343D7B">
        <w:rPr>
          <w:rFonts w:ascii="Times New Roman" w:eastAsia="Times New Roman" w:hAnsi="Times New Roman"/>
          <w:sz w:val="26"/>
          <w:szCs w:val="26"/>
          <w:lang w:val="en-US" w:eastAsia="ru-RU"/>
        </w:rPr>
        <w:t>gosuslugi</w:t>
      </w:r>
      <w:proofErr w:type="spellEnd"/>
      <w:r w:rsidR="009231DD" w:rsidRPr="00343D7B">
        <w:rPr>
          <w:rFonts w:ascii="Times New Roman" w:eastAsia="Times New Roman" w:hAnsi="Times New Roman"/>
          <w:sz w:val="26"/>
          <w:szCs w:val="26"/>
          <w:lang w:eastAsia="ru-RU"/>
        </w:rPr>
        <w:t>.</w:t>
      </w:r>
      <w:proofErr w:type="spellStart"/>
      <w:r w:rsidR="009231DD" w:rsidRPr="00343D7B">
        <w:rPr>
          <w:rFonts w:ascii="Times New Roman" w:eastAsia="Times New Roman" w:hAnsi="Times New Roman"/>
          <w:sz w:val="26"/>
          <w:szCs w:val="26"/>
          <w:lang w:val="en-US" w:eastAsia="ru-RU"/>
        </w:rPr>
        <w:t>ru</w:t>
      </w:r>
      <w:proofErr w:type="spellEnd"/>
      <w:r w:rsidR="009231DD" w:rsidRPr="006365AF">
        <w:rPr>
          <w:rFonts w:ascii="Times New Roman" w:eastAsia="Times New Roman" w:hAnsi="Times New Roman"/>
          <w:color w:val="000000"/>
          <w:sz w:val="26"/>
          <w:szCs w:val="26"/>
          <w:lang w:eastAsia="ru-RU"/>
        </w:rPr>
        <w:t xml:space="preserve"> </w:t>
      </w:r>
      <w:r w:rsidRPr="006365AF">
        <w:rPr>
          <w:rFonts w:ascii="Times New Roman" w:eastAsia="Times New Roman" w:hAnsi="Times New Roman"/>
          <w:color w:val="000000"/>
          <w:sz w:val="26"/>
          <w:szCs w:val="26"/>
          <w:lang w:eastAsia="ru-RU"/>
        </w:rPr>
        <w:t>не менее чем</w:t>
      </w:r>
      <w:proofErr w:type="gramEnd"/>
      <w:r w:rsidRPr="006365AF">
        <w:rPr>
          <w:rFonts w:ascii="Times New Roman" w:eastAsia="Times New Roman" w:hAnsi="Times New Roman"/>
          <w:color w:val="000000"/>
          <w:sz w:val="26"/>
          <w:szCs w:val="26"/>
          <w:lang w:eastAsia="ru-RU"/>
        </w:rPr>
        <w:t xml:space="preserve"> за 30 календарных дней до дня рассмотрения вопроса о принятии Проекта.</w:t>
      </w:r>
    </w:p>
    <w:p w:rsidR="00CE31B0" w:rsidRPr="006365AF" w:rsidRDefault="00CE31B0" w:rsidP="007760DE">
      <w:pPr>
        <w:spacing w:after="0" w:line="0" w:lineRule="atLeast"/>
        <w:ind w:firstLine="709"/>
        <w:jc w:val="both"/>
        <w:rPr>
          <w:rFonts w:ascii="Times New Roman" w:eastAsia="Times New Roman" w:hAnsi="Times New Roman"/>
          <w:color w:val="000000"/>
          <w:sz w:val="26"/>
          <w:szCs w:val="26"/>
          <w:lang w:eastAsia="ru-RU"/>
        </w:rPr>
      </w:pPr>
      <w:r w:rsidRPr="006365AF">
        <w:rPr>
          <w:rFonts w:ascii="Times New Roman" w:eastAsia="Times New Roman" w:hAnsi="Times New Roman"/>
          <w:color w:val="000000"/>
          <w:sz w:val="26"/>
          <w:szCs w:val="26"/>
          <w:lang w:eastAsia="ru-RU"/>
        </w:rPr>
        <w:t>4. Со дня официального опубликования Проекта граждане, их объединения и организации считаются оповещенными о начале процедуры обсуждения по указанным проектам муниципальных правовых актов.</w:t>
      </w:r>
    </w:p>
    <w:p w:rsidR="00CE31B0" w:rsidRPr="006365AF" w:rsidRDefault="00CE31B0" w:rsidP="007760DE">
      <w:pPr>
        <w:spacing w:after="0" w:line="0" w:lineRule="atLeast"/>
        <w:ind w:firstLine="709"/>
        <w:jc w:val="both"/>
        <w:rPr>
          <w:rFonts w:ascii="Times New Roman" w:hAnsi="Times New Roman"/>
          <w:color w:val="000000"/>
          <w:spacing w:val="-4"/>
          <w:sz w:val="26"/>
          <w:szCs w:val="26"/>
        </w:rPr>
      </w:pPr>
      <w:r w:rsidRPr="006365AF">
        <w:rPr>
          <w:rFonts w:ascii="Times New Roman" w:hAnsi="Times New Roman"/>
          <w:color w:val="000000"/>
          <w:sz w:val="26"/>
          <w:szCs w:val="26"/>
        </w:rPr>
        <w:t xml:space="preserve">5. </w:t>
      </w:r>
      <w:r w:rsidRPr="006365AF">
        <w:rPr>
          <w:rFonts w:ascii="Times New Roman" w:hAnsi="Times New Roman"/>
          <w:color w:val="000000"/>
          <w:spacing w:val="-4"/>
          <w:sz w:val="26"/>
          <w:szCs w:val="26"/>
        </w:rPr>
        <w:t>Обсуждение Проекта может осуществляться на собраниях граждан по месту жительства, месту работы, на заседаниях выборных органов местных отделений политических партий и других общественных организаций, на публичных слушаниях.</w:t>
      </w:r>
    </w:p>
    <w:p w:rsidR="00CE31B0" w:rsidRPr="006365AF" w:rsidRDefault="00CE31B0" w:rsidP="007760DE">
      <w:pPr>
        <w:pStyle w:val="ConsPlusNormal"/>
        <w:spacing w:line="0" w:lineRule="atLeast"/>
        <w:ind w:firstLine="709"/>
        <w:jc w:val="both"/>
        <w:rPr>
          <w:rFonts w:ascii="Times New Roman" w:hAnsi="Times New Roman" w:cs="Times New Roman"/>
          <w:color w:val="000000"/>
          <w:sz w:val="26"/>
          <w:szCs w:val="26"/>
        </w:rPr>
      </w:pPr>
      <w:r w:rsidRPr="006365AF">
        <w:rPr>
          <w:rFonts w:ascii="Times New Roman" w:hAnsi="Times New Roman" w:cs="Times New Roman"/>
          <w:bCs/>
          <w:color w:val="000000"/>
          <w:sz w:val="26"/>
          <w:szCs w:val="26"/>
        </w:rPr>
        <w:t xml:space="preserve">6. </w:t>
      </w:r>
      <w:r w:rsidRPr="006365AF">
        <w:rPr>
          <w:rFonts w:ascii="Times New Roman" w:hAnsi="Times New Roman" w:cs="Times New Roman"/>
          <w:color w:val="000000"/>
          <w:sz w:val="26"/>
          <w:szCs w:val="26"/>
        </w:rPr>
        <w:t xml:space="preserve">Участие граждан в обсуждении Проекта осуществляется на публичных слушаниях, проводимых в соответствии с порядком, установленным решением Советом депутатов Шебекинского </w:t>
      </w:r>
      <w:r w:rsidR="0088527D">
        <w:rPr>
          <w:rFonts w:ascii="Times New Roman" w:hAnsi="Times New Roman" w:cs="Times New Roman"/>
          <w:color w:val="000000"/>
          <w:sz w:val="26"/>
          <w:szCs w:val="26"/>
        </w:rPr>
        <w:t>муниципального</w:t>
      </w:r>
      <w:r w:rsidRPr="006365AF">
        <w:rPr>
          <w:rFonts w:ascii="Times New Roman" w:hAnsi="Times New Roman" w:cs="Times New Roman"/>
          <w:color w:val="000000"/>
          <w:sz w:val="26"/>
          <w:szCs w:val="26"/>
        </w:rPr>
        <w:t xml:space="preserve"> округа. Предложения граждан, участвующих в публичных слушаниях, заносятся в протокол публичных слушаний и отражаются в итоговом документе публичных слушаний.</w:t>
      </w:r>
    </w:p>
    <w:p w:rsidR="00CE31B0" w:rsidRPr="006365AF" w:rsidRDefault="00CE31B0" w:rsidP="007760DE">
      <w:pPr>
        <w:pStyle w:val="ConsPlusNormal"/>
        <w:ind w:firstLine="709"/>
        <w:jc w:val="both"/>
        <w:rPr>
          <w:rFonts w:ascii="Times New Roman" w:hAnsi="Times New Roman" w:cs="Times New Roman"/>
          <w:color w:val="000000"/>
          <w:sz w:val="26"/>
          <w:szCs w:val="26"/>
        </w:rPr>
      </w:pPr>
      <w:r w:rsidRPr="006365AF">
        <w:rPr>
          <w:rFonts w:ascii="Times New Roman" w:hAnsi="Times New Roman" w:cs="Times New Roman"/>
          <w:color w:val="000000"/>
          <w:sz w:val="26"/>
          <w:szCs w:val="26"/>
        </w:rPr>
        <w:t xml:space="preserve">7. Граждане и их объединения имеют право обращаться в рабочую группу по </w:t>
      </w:r>
      <w:r w:rsidRPr="006365AF">
        <w:rPr>
          <w:rFonts w:ascii="Times New Roman" w:hAnsi="Times New Roman" w:cs="Times New Roman"/>
          <w:color w:val="000000"/>
          <w:sz w:val="26"/>
          <w:szCs w:val="26"/>
        </w:rPr>
        <w:lastRenderedPageBreak/>
        <w:t>организации и проведению публичных слушаний за разъяснениями по существу возникающих вопросов в процессе ознакомления с Проектом.</w:t>
      </w:r>
    </w:p>
    <w:p w:rsidR="00CE31B0" w:rsidRPr="006365AF" w:rsidRDefault="00CE31B0" w:rsidP="007760DE">
      <w:pPr>
        <w:spacing w:after="0" w:line="0" w:lineRule="atLeast"/>
        <w:ind w:firstLine="709"/>
        <w:jc w:val="both"/>
        <w:rPr>
          <w:rFonts w:ascii="Times New Roman" w:eastAsia="Times New Roman" w:hAnsi="Times New Roman"/>
          <w:color w:val="000000"/>
          <w:sz w:val="26"/>
          <w:szCs w:val="26"/>
          <w:lang w:eastAsia="ru-RU"/>
        </w:rPr>
      </w:pPr>
      <w:r w:rsidRPr="006365AF">
        <w:rPr>
          <w:rFonts w:ascii="Times New Roman" w:hAnsi="Times New Roman"/>
          <w:color w:val="000000"/>
          <w:sz w:val="26"/>
          <w:szCs w:val="26"/>
        </w:rPr>
        <w:t xml:space="preserve">8. Предложения по Проекту </w:t>
      </w:r>
      <w:r w:rsidRPr="006365AF">
        <w:rPr>
          <w:rFonts w:ascii="Times New Roman" w:eastAsia="Times New Roman" w:hAnsi="Times New Roman"/>
          <w:color w:val="000000"/>
          <w:sz w:val="26"/>
          <w:szCs w:val="26"/>
          <w:lang w:eastAsia="ru-RU"/>
        </w:rPr>
        <w:t xml:space="preserve">должны соответствовать </w:t>
      </w:r>
      <w:hyperlink r:id="rId68" w:history="1">
        <w:r w:rsidRPr="006365AF">
          <w:rPr>
            <w:rFonts w:ascii="Times New Roman" w:eastAsia="Times New Roman" w:hAnsi="Times New Roman"/>
            <w:color w:val="000000"/>
            <w:sz w:val="26"/>
            <w:szCs w:val="26"/>
            <w:lang w:eastAsia="ru-RU"/>
          </w:rPr>
          <w:t>Конституции Российской Федерации</w:t>
        </w:r>
      </w:hyperlink>
      <w:r w:rsidRPr="006365AF">
        <w:rPr>
          <w:rFonts w:ascii="Times New Roman" w:eastAsia="Times New Roman" w:hAnsi="Times New Roman"/>
          <w:color w:val="000000"/>
          <w:sz w:val="26"/>
          <w:szCs w:val="26"/>
          <w:lang w:eastAsia="ru-RU"/>
        </w:rPr>
        <w:t xml:space="preserve">, требованиям </w:t>
      </w:r>
      <w:hyperlink r:id="rId69" w:history="1">
        <w:r w:rsidR="00B5743B">
          <w:rPr>
            <w:rFonts w:ascii="Times New Roman" w:eastAsia="Times New Roman" w:hAnsi="Times New Roman"/>
            <w:color w:val="000000"/>
            <w:sz w:val="26"/>
            <w:szCs w:val="26"/>
            <w:lang w:eastAsia="ru-RU"/>
          </w:rPr>
          <w:t xml:space="preserve">Федерального закона </w:t>
        </w:r>
      </w:hyperlink>
      <w:r w:rsidR="00B5743B" w:rsidRPr="0057519E">
        <w:rPr>
          <w:rStyle w:val="a7"/>
          <w:rFonts w:eastAsia="Times New Roman"/>
          <w:color w:val="000000"/>
          <w:sz w:val="26"/>
          <w:szCs w:val="26"/>
        </w:rPr>
        <w:t>от 20 марта 2025 года № 33-ФЗ «Об общих принципах организации местного самоуправления в единой системе публичной власти»</w:t>
      </w:r>
      <w:r w:rsidRPr="006365AF">
        <w:rPr>
          <w:rFonts w:ascii="Times New Roman" w:eastAsia="Times New Roman" w:hAnsi="Times New Roman"/>
          <w:color w:val="000000"/>
          <w:sz w:val="26"/>
          <w:szCs w:val="26"/>
          <w:lang w:eastAsia="ru-RU"/>
        </w:rPr>
        <w:t>, иному действующему законодательству Российской Федерации и Белгородской области. При этом предложения о дополнениях и изменениях в Проект в виде конкретных норм должны обеспечивать однозначное толкование положений Проекта и не допускать противоречий либо несогласованности с иными положениями данного проекта. Предложения могут касаться как структуры, так и содержания Проекта.</w:t>
      </w:r>
    </w:p>
    <w:p w:rsidR="00CE31B0" w:rsidRPr="006365AF" w:rsidRDefault="00CE31B0" w:rsidP="007760DE">
      <w:pPr>
        <w:pStyle w:val="a3"/>
        <w:spacing w:before="0" w:beforeAutospacing="0" w:after="0" w:afterAutospacing="0"/>
        <w:ind w:firstLine="709"/>
        <w:jc w:val="both"/>
        <w:rPr>
          <w:color w:val="000000"/>
          <w:sz w:val="26"/>
          <w:szCs w:val="26"/>
        </w:rPr>
      </w:pPr>
      <w:r w:rsidRPr="006365AF">
        <w:rPr>
          <w:color w:val="000000"/>
          <w:sz w:val="26"/>
          <w:szCs w:val="26"/>
        </w:rPr>
        <w:t>Предложения по Проекту должны содержать фамилию, имя, отчество, место жительство, а также, по желанию, контактные данные гражданина и собственноручно им подписываются. Коллективные предложения граждан принимаются с приложением протокола собрания граждан с указанием данных лица, которому доверено представлять вносимые предложения. Предложения, поступающие от юридических лиц и иных организаций - подписываются руководителями и скрепляются печатью организации с приложением документов, подтверждающих их полномочия.</w:t>
      </w:r>
    </w:p>
    <w:p w:rsidR="00CE31B0" w:rsidRPr="006365AF" w:rsidRDefault="00CE31B0" w:rsidP="007760DE">
      <w:pPr>
        <w:pStyle w:val="a3"/>
        <w:spacing w:before="0" w:beforeAutospacing="0" w:after="0" w:afterAutospacing="0" w:line="0" w:lineRule="atLeast"/>
        <w:ind w:firstLine="709"/>
        <w:jc w:val="both"/>
        <w:rPr>
          <w:color w:val="000000"/>
          <w:sz w:val="26"/>
          <w:szCs w:val="26"/>
        </w:rPr>
      </w:pPr>
      <w:r w:rsidRPr="00805C7F">
        <w:rPr>
          <w:color w:val="000000"/>
          <w:sz w:val="26"/>
          <w:szCs w:val="26"/>
        </w:rPr>
        <w:t xml:space="preserve">9. Предложения по Проекту в письменной форме принимаются Советом депутатов Шебекинского </w:t>
      </w:r>
      <w:r w:rsidR="0088527D">
        <w:rPr>
          <w:color w:val="000000"/>
          <w:sz w:val="26"/>
          <w:szCs w:val="26"/>
        </w:rPr>
        <w:t>муниципального</w:t>
      </w:r>
      <w:r w:rsidRPr="00805C7F">
        <w:rPr>
          <w:color w:val="000000"/>
          <w:sz w:val="26"/>
          <w:szCs w:val="26"/>
        </w:rPr>
        <w:t xml:space="preserve"> округа со дня опубликования Проекта по адресу: г.</w:t>
      </w:r>
      <w:r w:rsidR="002730A1">
        <w:rPr>
          <w:color w:val="000000"/>
          <w:sz w:val="26"/>
          <w:szCs w:val="26"/>
        </w:rPr>
        <w:t xml:space="preserve"> </w:t>
      </w:r>
      <w:r w:rsidRPr="00805C7F">
        <w:rPr>
          <w:color w:val="000000"/>
          <w:sz w:val="26"/>
          <w:szCs w:val="26"/>
        </w:rPr>
        <w:t>Шебекино, пл. Центральная, д.</w:t>
      </w:r>
      <w:r w:rsidR="00B9193E">
        <w:rPr>
          <w:color w:val="000000"/>
          <w:sz w:val="26"/>
          <w:szCs w:val="26"/>
        </w:rPr>
        <w:t xml:space="preserve"> </w:t>
      </w:r>
      <w:r w:rsidRPr="00805C7F">
        <w:rPr>
          <w:color w:val="000000"/>
          <w:sz w:val="26"/>
          <w:szCs w:val="26"/>
        </w:rPr>
        <w:t>2, кабинет № 104 (тел. для справок: 3-29-60), в рабочие дни с 9</w:t>
      </w:r>
      <w:r w:rsidR="00B9193E">
        <w:rPr>
          <w:color w:val="000000"/>
          <w:sz w:val="26"/>
          <w:szCs w:val="26"/>
        </w:rPr>
        <w:t>:</w:t>
      </w:r>
      <w:r w:rsidRPr="00805C7F">
        <w:rPr>
          <w:color w:val="000000"/>
          <w:sz w:val="26"/>
          <w:szCs w:val="26"/>
        </w:rPr>
        <w:t>00 часов до 13</w:t>
      </w:r>
      <w:r w:rsidR="00B9193E">
        <w:rPr>
          <w:color w:val="000000"/>
          <w:sz w:val="26"/>
          <w:szCs w:val="26"/>
        </w:rPr>
        <w:t>:</w:t>
      </w:r>
      <w:r w:rsidRPr="00805C7F">
        <w:rPr>
          <w:color w:val="000000"/>
          <w:sz w:val="26"/>
          <w:szCs w:val="26"/>
        </w:rPr>
        <w:t>00 часов и с 14</w:t>
      </w:r>
      <w:r w:rsidR="00B9193E">
        <w:rPr>
          <w:color w:val="000000"/>
          <w:sz w:val="26"/>
          <w:szCs w:val="26"/>
        </w:rPr>
        <w:t>:</w:t>
      </w:r>
      <w:r w:rsidRPr="00805C7F">
        <w:rPr>
          <w:color w:val="000000"/>
          <w:sz w:val="26"/>
          <w:szCs w:val="26"/>
        </w:rPr>
        <w:t>00 часов до 18</w:t>
      </w:r>
      <w:r w:rsidR="00B9193E">
        <w:rPr>
          <w:color w:val="000000"/>
          <w:sz w:val="26"/>
          <w:szCs w:val="26"/>
        </w:rPr>
        <w:t>:</w:t>
      </w:r>
      <w:r w:rsidRPr="00805C7F">
        <w:rPr>
          <w:color w:val="000000"/>
          <w:sz w:val="26"/>
          <w:szCs w:val="26"/>
        </w:rPr>
        <w:t>00 часов.</w:t>
      </w:r>
      <w:r w:rsidR="00805C7F" w:rsidRPr="00805C7F">
        <w:rPr>
          <w:color w:val="000000"/>
          <w:sz w:val="26"/>
          <w:szCs w:val="26"/>
        </w:rPr>
        <w:t xml:space="preserve"> Предложения по Проекту принимаются также посредством официального сайта органов местного самоуправления Шебекинского </w:t>
      </w:r>
      <w:r w:rsidR="0088527D">
        <w:rPr>
          <w:color w:val="000000"/>
          <w:sz w:val="26"/>
          <w:szCs w:val="26"/>
        </w:rPr>
        <w:t>муниципального</w:t>
      </w:r>
      <w:r w:rsidR="00805C7F" w:rsidRPr="00805C7F">
        <w:rPr>
          <w:color w:val="000000"/>
          <w:sz w:val="26"/>
          <w:szCs w:val="26"/>
        </w:rPr>
        <w:t xml:space="preserve"> округа в информационно-телекоммуникационной сети «Интернет» (</w:t>
      </w:r>
      <w:proofErr w:type="spellStart"/>
      <w:r w:rsidR="009231DD" w:rsidRPr="00D6200C">
        <w:rPr>
          <w:rStyle w:val="10"/>
          <w:sz w:val="26"/>
          <w:szCs w:val="26"/>
        </w:rPr>
        <w:t>www</w:t>
      </w:r>
      <w:proofErr w:type="spellEnd"/>
      <w:r w:rsidR="009231DD" w:rsidRPr="00D6200C">
        <w:rPr>
          <w:rStyle w:val="10"/>
          <w:sz w:val="26"/>
          <w:szCs w:val="26"/>
        </w:rPr>
        <w:t>.</w:t>
      </w:r>
      <w:proofErr w:type="spellStart"/>
      <w:r w:rsidR="009231DD" w:rsidRPr="00343D7B">
        <w:rPr>
          <w:sz w:val="26"/>
          <w:szCs w:val="26"/>
          <w:lang w:val="en-US"/>
        </w:rPr>
        <w:t>shebekinskoe</w:t>
      </w:r>
      <w:proofErr w:type="spellEnd"/>
      <w:r w:rsidR="009231DD" w:rsidRPr="00343D7B">
        <w:rPr>
          <w:sz w:val="26"/>
          <w:szCs w:val="26"/>
        </w:rPr>
        <w:t>-</w:t>
      </w:r>
      <w:r w:rsidR="009231DD" w:rsidRPr="00343D7B">
        <w:rPr>
          <w:sz w:val="26"/>
          <w:szCs w:val="26"/>
          <w:lang w:val="en-US"/>
        </w:rPr>
        <w:t>r</w:t>
      </w:r>
      <w:r w:rsidR="009231DD" w:rsidRPr="00343D7B">
        <w:rPr>
          <w:sz w:val="26"/>
          <w:szCs w:val="26"/>
        </w:rPr>
        <w:t>31.</w:t>
      </w:r>
      <w:proofErr w:type="spellStart"/>
      <w:r w:rsidR="009231DD" w:rsidRPr="00343D7B">
        <w:rPr>
          <w:sz w:val="26"/>
          <w:szCs w:val="26"/>
          <w:lang w:val="en-US"/>
        </w:rPr>
        <w:t>gosweb</w:t>
      </w:r>
      <w:proofErr w:type="spellEnd"/>
      <w:r w:rsidR="009231DD" w:rsidRPr="00343D7B">
        <w:rPr>
          <w:sz w:val="26"/>
          <w:szCs w:val="26"/>
        </w:rPr>
        <w:t>.</w:t>
      </w:r>
      <w:proofErr w:type="spellStart"/>
      <w:r w:rsidR="009231DD" w:rsidRPr="00343D7B">
        <w:rPr>
          <w:sz w:val="26"/>
          <w:szCs w:val="26"/>
          <w:lang w:val="en-US"/>
        </w:rPr>
        <w:t>gosuslugi</w:t>
      </w:r>
      <w:proofErr w:type="spellEnd"/>
      <w:r w:rsidR="009231DD" w:rsidRPr="00343D7B">
        <w:rPr>
          <w:sz w:val="26"/>
          <w:szCs w:val="26"/>
        </w:rPr>
        <w:t>.</w:t>
      </w:r>
      <w:proofErr w:type="spellStart"/>
      <w:r w:rsidR="009231DD" w:rsidRPr="00343D7B">
        <w:rPr>
          <w:sz w:val="26"/>
          <w:szCs w:val="26"/>
          <w:lang w:val="en-US"/>
        </w:rPr>
        <w:t>ru</w:t>
      </w:r>
      <w:proofErr w:type="spellEnd"/>
      <w:r w:rsidR="00805C7F" w:rsidRPr="00805C7F">
        <w:rPr>
          <w:sz w:val="26"/>
          <w:szCs w:val="26"/>
        </w:rPr>
        <w:t>).</w:t>
      </w:r>
      <w:r w:rsidR="00805C7F" w:rsidRPr="00805C7F">
        <w:rPr>
          <w:color w:val="000000"/>
          <w:sz w:val="26"/>
          <w:szCs w:val="26"/>
        </w:rPr>
        <w:t xml:space="preserve"> </w:t>
      </w:r>
      <w:r w:rsidRPr="00805C7F">
        <w:rPr>
          <w:color w:val="000000"/>
          <w:sz w:val="26"/>
          <w:szCs w:val="26"/>
        </w:rPr>
        <w:t>Прием предложений заканчивается не позднее, чем за три дня до проведения публичных слушаний.</w:t>
      </w:r>
    </w:p>
    <w:p w:rsidR="00CE31B0" w:rsidRPr="006365AF" w:rsidRDefault="00B5743B" w:rsidP="007760DE">
      <w:pPr>
        <w:pStyle w:val="ConsPlusNormal"/>
        <w:tabs>
          <w:tab w:val="left" w:pos="567"/>
        </w:tabs>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10.</w:t>
      </w:r>
      <w:r w:rsidR="00CE31B0" w:rsidRPr="006365AF">
        <w:rPr>
          <w:rFonts w:ascii="Times New Roman" w:hAnsi="Times New Roman" w:cs="Times New Roman"/>
          <w:color w:val="000000"/>
          <w:sz w:val="26"/>
          <w:szCs w:val="26"/>
        </w:rPr>
        <w:t xml:space="preserve"> Предложения граждан Шебекинского </w:t>
      </w:r>
      <w:r w:rsidR="0088527D">
        <w:rPr>
          <w:rFonts w:ascii="Times New Roman" w:hAnsi="Times New Roman" w:cs="Times New Roman"/>
          <w:color w:val="000000"/>
          <w:sz w:val="26"/>
          <w:szCs w:val="26"/>
        </w:rPr>
        <w:t>муниципального</w:t>
      </w:r>
      <w:r w:rsidR="00CE31B0" w:rsidRPr="006365AF">
        <w:rPr>
          <w:rFonts w:ascii="Times New Roman" w:hAnsi="Times New Roman" w:cs="Times New Roman"/>
          <w:color w:val="000000"/>
          <w:sz w:val="26"/>
          <w:szCs w:val="26"/>
        </w:rPr>
        <w:t xml:space="preserve"> округа, их объединений и организаций подлежат регистрации рабочей группой по организации и проведению публичных слушаний в журнале, в котором указывается:</w:t>
      </w:r>
    </w:p>
    <w:p w:rsidR="00CE31B0" w:rsidRPr="006365AF" w:rsidRDefault="00CE31B0" w:rsidP="007760DE">
      <w:pPr>
        <w:pStyle w:val="ConsPlusNormal"/>
        <w:ind w:firstLine="709"/>
        <w:jc w:val="both"/>
        <w:rPr>
          <w:rFonts w:ascii="Times New Roman" w:hAnsi="Times New Roman" w:cs="Times New Roman"/>
          <w:color w:val="000000"/>
          <w:sz w:val="26"/>
          <w:szCs w:val="26"/>
        </w:rPr>
      </w:pPr>
      <w:r w:rsidRPr="006365AF">
        <w:rPr>
          <w:rFonts w:ascii="Times New Roman" w:hAnsi="Times New Roman" w:cs="Times New Roman"/>
          <w:color w:val="000000"/>
          <w:sz w:val="26"/>
          <w:szCs w:val="26"/>
        </w:rPr>
        <w:t>- порядковый номер;</w:t>
      </w:r>
    </w:p>
    <w:p w:rsidR="00CE31B0" w:rsidRPr="006365AF" w:rsidRDefault="00CE31B0" w:rsidP="007760DE">
      <w:pPr>
        <w:pStyle w:val="ConsPlusNormal"/>
        <w:ind w:firstLine="709"/>
        <w:jc w:val="both"/>
        <w:rPr>
          <w:rFonts w:ascii="Times New Roman" w:hAnsi="Times New Roman" w:cs="Times New Roman"/>
          <w:i/>
          <w:color w:val="000000"/>
          <w:sz w:val="26"/>
          <w:szCs w:val="26"/>
        </w:rPr>
      </w:pPr>
      <w:r w:rsidRPr="006365AF">
        <w:rPr>
          <w:rFonts w:ascii="Times New Roman" w:hAnsi="Times New Roman" w:cs="Times New Roman"/>
          <w:color w:val="000000"/>
          <w:sz w:val="26"/>
          <w:szCs w:val="26"/>
        </w:rPr>
        <w:t>- в какой раздел (пункт, абзац, часть) проекта Устава вносится замечание, предложение</w:t>
      </w:r>
      <w:r w:rsidRPr="006365AF">
        <w:rPr>
          <w:rFonts w:ascii="Times New Roman" w:hAnsi="Times New Roman" w:cs="Times New Roman"/>
          <w:i/>
          <w:color w:val="000000"/>
          <w:sz w:val="26"/>
          <w:szCs w:val="26"/>
        </w:rPr>
        <w:t>;</w:t>
      </w:r>
    </w:p>
    <w:p w:rsidR="00CE31B0" w:rsidRPr="006365AF" w:rsidRDefault="00CE31B0" w:rsidP="007760DE">
      <w:pPr>
        <w:pStyle w:val="ConsPlusNormal"/>
        <w:ind w:firstLine="709"/>
        <w:jc w:val="both"/>
        <w:rPr>
          <w:rFonts w:ascii="Times New Roman" w:hAnsi="Times New Roman" w:cs="Times New Roman"/>
          <w:color w:val="000000"/>
          <w:sz w:val="26"/>
          <w:szCs w:val="26"/>
        </w:rPr>
      </w:pPr>
      <w:proofErr w:type="gramStart"/>
      <w:r w:rsidRPr="006365AF">
        <w:rPr>
          <w:rFonts w:ascii="Times New Roman" w:hAnsi="Times New Roman" w:cs="Times New Roman"/>
          <w:color w:val="000000"/>
          <w:sz w:val="26"/>
          <w:szCs w:val="26"/>
        </w:rPr>
        <w:t>- данные о гражданине (фамилия, имя, отчество гражданина) или объединении, организации (наименование объединения, организации, адрес, контактный телефон).</w:t>
      </w:r>
      <w:proofErr w:type="gramEnd"/>
    </w:p>
    <w:p w:rsidR="00CE31B0" w:rsidRPr="006365AF" w:rsidRDefault="00CE31B0" w:rsidP="007760DE">
      <w:pPr>
        <w:pStyle w:val="a3"/>
        <w:tabs>
          <w:tab w:val="left" w:pos="567"/>
        </w:tabs>
        <w:spacing w:before="0" w:beforeAutospacing="0" w:after="0" w:afterAutospacing="0" w:line="0" w:lineRule="atLeast"/>
        <w:ind w:firstLine="709"/>
        <w:jc w:val="both"/>
        <w:rPr>
          <w:color w:val="000000"/>
          <w:sz w:val="26"/>
          <w:szCs w:val="26"/>
        </w:rPr>
      </w:pPr>
      <w:r w:rsidRPr="006365AF">
        <w:rPr>
          <w:color w:val="000000"/>
          <w:sz w:val="26"/>
          <w:szCs w:val="26"/>
        </w:rPr>
        <w:t>11. Зарегистрированные предложения граждан, их объединений, организаций подлежат правовой экспертизе.</w:t>
      </w:r>
    </w:p>
    <w:p w:rsidR="00CE31B0" w:rsidRPr="006365AF" w:rsidRDefault="00CE31B0" w:rsidP="007760DE">
      <w:pPr>
        <w:pStyle w:val="ConsPlusNormal"/>
        <w:ind w:firstLine="709"/>
        <w:jc w:val="both"/>
        <w:rPr>
          <w:rFonts w:ascii="Times New Roman" w:hAnsi="Times New Roman" w:cs="Times New Roman"/>
          <w:color w:val="000000"/>
          <w:sz w:val="26"/>
          <w:szCs w:val="26"/>
        </w:rPr>
      </w:pPr>
      <w:r w:rsidRPr="006365AF">
        <w:rPr>
          <w:rFonts w:ascii="Times New Roman" w:hAnsi="Times New Roman" w:cs="Times New Roman"/>
          <w:color w:val="000000"/>
          <w:sz w:val="26"/>
          <w:szCs w:val="26"/>
        </w:rPr>
        <w:t xml:space="preserve">12. Рабочая группа по организации и проведению публичных слушаний назначает из своего состава ответственных за проведение правовой экспертизы, которые в срок не менее 2 рабочих дней осуществляют правовую экспертизу предложений на соответствие </w:t>
      </w:r>
      <w:hyperlink r:id="rId70" w:history="1">
        <w:r w:rsidRPr="006365AF">
          <w:rPr>
            <w:rFonts w:ascii="Times New Roman" w:hAnsi="Times New Roman" w:cs="Times New Roman"/>
            <w:color w:val="000000"/>
            <w:sz w:val="26"/>
            <w:szCs w:val="26"/>
          </w:rPr>
          <w:t>Конституции</w:t>
        </w:r>
      </w:hyperlink>
      <w:r w:rsidRPr="006365AF">
        <w:rPr>
          <w:rFonts w:ascii="Times New Roman" w:hAnsi="Times New Roman" w:cs="Times New Roman"/>
          <w:color w:val="000000"/>
          <w:sz w:val="26"/>
          <w:szCs w:val="26"/>
        </w:rPr>
        <w:t xml:space="preserve"> Российской Федерации, </w:t>
      </w:r>
      <w:r w:rsidR="006365AF">
        <w:rPr>
          <w:rFonts w:ascii="Times New Roman" w:hAnsi="Times New Roman" w:cs="Times New Roman"/>
          <w:color w:val="000000"/>
          <w:sz w:val="26"/>
          <w:szCs w:val="26"/>
        </w:rPr>
        <w:t>федеральному законодательству и законодательству Белгородской области</w:t>
      </w:r>
      <w:r w:rsidRPr="006365AF">
        <w:rPr>
          <w:rFonts w:ascii="Times New Roman" w:hAnsi="Times New Roman" w:cs="Times New Roman"/>
          <w:color w:val="000000"/>
          <w:sz w:val="26"/>
          <w:szCs w:val="26"/>
        </w:rPr>
        <w:t>.</w:t>
      </w:r>
    </w:p>
    <w:p w:rsidR="00CE31B0" w:rsidRPr="006365AF" w:rsidRDefault="00CE31B0" w:rsidP="007760DE">
      <w:pPr>
        <w:pStyle w:val="ConsPlusNormal"/>
        <w:ind w:firstLine="709"/>
        <w:jc w:val="both"/>
        <w:rPr>
          <w:rFonts w:ascii="Times New Roman" w:hAnsi="Times New Roman" w:cs="Times New Roman"/>
          <w:color w:val="000000"/>
          <w:sz w:val="26"/>
          <w:szCs w:val="26"/>
        </w:rPr>
      </w:pPr>
      <w:proofErr w:type="gramStart"/>
      <w:r w:rsidRPr="006365AF">
        <w:rPr>
          <w:rFonts w:ascii="Times New Roman" w:hAnsi="Times New Roman" w:cs="Times New Roman"/>
          <w:color w:val="000000"/>
          <w:sz w:val="26"/>
          <w:szCs w:val="26"/>
        </w:rPr>
        <w:t xml:space="preserve">Ответственные за проведение правовой экспертизы готовят заключение о  соответствии или несоответствии предложений требованиям действующего законодательства.  </w:t>
      </w:r>
      <w:proofErr w:type="gramEnd"/>
    </w:p>
    <w:p w:rsidR="00CE31B0" w:rsidRPr="006365AF" w:rsidRDefault="00CE31B0" w:rsidP="007760DE">
      <w:pPr>
        <w:pStyle w:val="ConsPlusNormal"/>
        <w:ind w:firstLine="709"/>
        <w:jc w:val="both"/>
        <w:rPr>
          <w:rFonts w:ascii="Times New Roman" w:hAnsi="Times New Roman" w:cs="Times New Roman"/>
          <w:color w:val="000000"/>
          <w:sz w:val="26"/>
          <w:szCs w:val="26"/>
        </w:rPr>
      </w:pPr>
      <w:r w:rsidRPr="006365AF">
        <w:rPr>
          <w:rFonts w:ascii="Times New Roman" w:hAnsi="Times New Roman" w:cs="Times New Roman"/>
          <w:color w:val="000000"/>
          <w:sz w:val="26"/>
          <w:szCs w:val="26"/>
        </w:rPr>
        <w:t>Заключение направляется гражданам и их объединениям, внесшим предложения председательствующему на публичных слушаниях.</w:t>
      </w:r>
    </w:p>
    <w:p w:rsidR="00CE31B0" w:rsidRPr="006365AF" w:rsidRDefault="00CE31B0" w:rsidP="007760DE">
      <w:pPr>
        <w:pStyle w:val="ConsPlusNormal"/>
        <w:ind w:firstLine="709"/>
        <w:jc w:val="both"/>
        <w:rPr>
          <w:rFonts w:ascii="Times New Roman" w:hAnsi="Times New Roman" w:cs="Times New Roman"/>
          <w:color w:val="000000"/>
          <w:sz w:val="26"/>
          <w:szCs w:val="26"/>
        </w:rPr>
      </w:pPr>
      <w:r w:rsidRPr="006365AF">
        <w:rPr>
          <w:rFonts w:ascii="Times New Roman" w:hAnsi="Times New Roman" w:cs="Times New Roman"/>
          <w:color w:val="000000"/>
          <w:sz w:val="26"/>
          <w:szCs w:val="26"/>
        </w:rPr>
        <w:t xml:space="preserve">13. Обсуждение предложений граждан, объединений проходит в рабочей группе по организации и проведению публичных слушаний. На заседание рабочей </w:t>
      </w:r>
      <w:r w:rsidRPr="006365AF">
        <w:rPr>
          <w:rFonts w:ascii="Times New Roman" w:hAnsi="Times New Roman" w:cs="Times New Roman"/>
          <w:color w:val="000000"/>
          <w:sz w:val="26"/>
          <w:szCs w:val="26"/>
        </w:rPr>
        <w:lastRenderedPageBreak/>
        <w:t>группы могут быть приглашены для участия в обсуждении предложений граждане, их внесшие, а в случае коллективных предложений – их представители.</w:t>
      </w:r>
    </w:p>
    <w:p w:rsidR="00CE31B0" w:rsidRPr="006365AF" w:rsidRDefault="00CE31B0" w:rsidP="007760DE">
      <w:pPr>
        <w:pStyle w:val="ConsPlusNormal"/>
        <w:ind w:firstLine="709"/>
        <w:jc w:val="both"/>
        <w:rPr>
          <w:rFonts w:ascii="Times New Roman" w:hAnsi="Times New Roman" w:cs="Times New Roman"/>
          <w:color w:val="000000"/>
          <w:sz w:val="26"/>
          <w:szCs w:val="26"/>
        </w:rPr>
      </w:pPr>
      <w:r w:rsidRPr="006365AF">
        <w:rPr>
          <w:rFonts w:ascii="Times New Roman" w:hAnsi="Times New Roman" w:cs="Times New Roman"/>
          <w:color w:val="000000"/>
          <w:sz w:val="26"/>
          <w:szCs w:val="26"/>
        </w:rPr>
        <w:t>По результатам рассмотрения предложений рабочая группа принимает решение:</w:t>
      </w:r>
    </w:p>
    <w:p w:rsidR="006365AF" w:rsidRPr="006365AF" w:rsidRDefault="00CE31B0" w:rsidP="007760DE">
      <w:pPr>
        <w:pStyle w:val="ConsPlusNormal"/>
        <w:ind w:firstLine="709"/>
        <w:jc w:val="both"/>
        <w:rPr>
          <w:rFonts w:ascii="Times New Roman" w:hAnsi="Times New Roman" w:cs="Times New Roman"/>
          <w:color w:val="000000"/>
          <w:sz w:val="26"/>
          <w:szCs w:val="26"/>
        </w:rPr>
      </w:pPr>
      <w:r w:rsidRPr="006365AF">
        <w:rPr>
          <w:rFonts w:ascii="Times New Roman" w:hAnsi="Times New Roman" w:cs="Times New Roman"/>
          <w:color w:val="000000"/>
          <w:sz w:val="26"/>
          <w:szCs w:val="26"/>
        </w:rPr>
        <w:t>а)</w:t>
      </w:r>
      <w:r w:rsidR="006365AF">
        <w:rPr>
          <w:rFonts w:ascii="Times New Roman" w:hAnsi="Times New Roman" w:cs="Times New Roman"/>
          <w:color w:val="000000"/>
          <w:sz w:val="26"/>
          <w:szCs w:val="26"/>
        </w:rPr>
        <w:t xml:space="preserve"> </w:t>
      </w:r>
      <w:r w:rsidRPr="006365AF">
        <w:rPr>
          <w:rFonts w:ascii="Times New Roman" w:hAnsi="Times New Roman" w:cs="Times New Roman"/>
          <w:color w:val="000000"/>
          <w:sz w:val="26"/>
          <w:szCs w:val="26"/>
        </w:rPr>
        <w:t>о рекомендации председательствующему на публичных слушаниях внести замечания, предложения граждан (объединений) в Проект;</w:t>
      </w:r>
    </w:p>
    <w:p w:rsidR="00CE31B0" w:rsidRPr="006365AF" w:rsidRDefault="00CE31B0" w:rsidP="007760DE">
      <w:pPr>
        <w:pStyle w:val="ConsPlusNormal"/>
        <w:ind w:firstLine="709"/>
        <w:jc w:val="both"/>
        <w:rPr>
          <w:rFonts w:ascii="Times New Roman" w:hAnsi="Times New Roman" w:cs="Times New Roman"/>
          <w:color w:val="000000"/>
          <w:sz w:val="26"/>
          <w:szCs w:val="26"/>
        </w:rPr>
      </w:pPr>
      <w:r w:rsidRPr="006365AF">
        <w:rPr>
          <w:rFonts w:ascii="Times New Roman" w:hAnsi="Times New Roman" w:cs="Times New Roman"/>
          <w:color w:val="000000"/>
          <w:sz w:val="26"/>
          <w:szCs w:val="26"/>
        </w:rPr>
        <w:t>б) отклонить предложения гражданина (объединения) в Проект с указанием оснований.</w:t>
      </w:r>
    </w:p>
    <w:p w:rsidR="00CE31B0" w:rsidRPr="006365AF" w:rsidRDefault="00CE31B0" w:rsidP="007760DE">
      <w:pPr>
        <w:pStyle w:val="ConsPlusNormal"/>
        <w:ind w:firstLine="709"/>
        <w:jc w:val="both"/>
        <w:rPr>
          <w:rFonts w:ascii="Times New Roman" w:hAnsi="Times New Roman" w:cs="Times New Roman"/>
          <w:color w:val="000000"/>
          <w:sz w:val="26"/>
          <w:szCs w:val="26"/>
        </w:rPr>
      </w:pPr>
      <w:r w:rsidRPr="006365AF">
        <w:rPr>
          <w:rFonts w:ascii="Times New Roman" w:hAnsi="Times New Roman" w:cs="Times New Roman"/>
          <w:color w:val="000000"/>
          <w:sz w:val="26"/>
          <w:szCs w:val="26"/>
        </w:rPr>
        <w:t xml:space="preserve">14. Рабочая группа по организации и проведению публичных слушаний составляет проект заключения о результатах публичных слушаний и не позднее, чем за 1 рабочий день до </w:t>
      </w:r>
      <w:r w:rsidR="00CA5A75">
        <w:rPr>
          <w:rFonts w:ascii="Times New Roman" w:hAnsi="Times New Roman" w:cs="Times New Roman"/>
          <w:color w:val="000000"/>
          <w:sz w:val="26"/>
          <w:szCs w:val="26"/>
        </w:rPr>
        <w:t>их проведения предоставляет его</w:t>
      </w:r>
      <w:r w:rsidRPr="006365AF">
        <w:rPr>
          <w:rFonts w:ascii="Times New Roman" w:hAnsi="Times New Roman" w:cs="Times New Roman"/>
          <w:color w:val="000000"/>
          <w:sz w:val="26"/>
          <w:szCs w:val="26"/>
        </w:rPr>
        <w:t xml:space="preserve"> председательствующему на публичных слушаниях.</w:t>
      </w:r>
    </w:p>
    <w:p w:rsidR="00CE31B0" w:rsidRPr="006365AF" w:rsidRDefault="00CE31B0" w:rsidP="007760DE">
      <w:pPr>
        <w:pStyle w:val="ConsPlusNormal"/>
        <w:ind w:firstLine="709"/>
        <w:jc w:val="both"/>
        <w:rPr>
          <w:rFonts w:ascii="Times New Roman" w:hAnsi="Times New Roman" w:cs="Times New Roman"/>
          <w:color w:val="000000"/>
          <w:sz w:val="26"/>
          <w:szCs w:val="26"/>
        </w:rPr>
      </w:pPr>
      <w:r w:rsidRPr="006365AF">
        <w:rPr>
          <w:rFonts w:ascii="Times New Roman" w:hAnsi="Times New Roman" w:cs="Times New Roman"/>
          <w:color w:val="000000"/>
          <w:sz w:val="26"/>
          <w:szCs w:val="26"/>
        </w:rPr>
        <w:t>15. В заключении о результатах публичных слушаний должны содержаться обобщенные материалы общественного обсуждения, перечень предложений граждан, их объединений, организаций, рекомендованных к внесению в Проект, вносимый на публичные слушания, перечень отклоненных предложений с указанием оснований, по которым они были отклонены.</w:t>
      </w:r>
    </w:p>
    <w:p w:rsidR="00CE31B0" w:rsidRPr="006365AF" w:rsidRDefault="00CE31B0" w:rsidP="007760DE">
      <w:pPr>
        <w:autoSpaceDE w:val="0"/>
        <w:autoSpaceDN w:val="0"/>
        <w:adjustRightInd w:val="0"/>
        <w:spacing w:after="0" w:line="240" w:lineRule="auto"/>
        <w:ind w:firstLine="709"/>
        <w:jc w:val="both"/>
        <w:rPr>
          <w:rFonts w:ascii="Times New Roman" w:hAnsi="Times New Roman"/>
          <w:bCs/>
          <w:color w:val="000000"/>
          <w:sz w:val="26"/>
          <w:szCs w:val="26"/>
        </w:rPr>
      </w:pPr>
      <w:r w:rsidRPr="006365AF">
        <w:rPr>
          <w:rFonts w:ascii="Times New Roman" w:hAnsi="Times New Roman"/>
          <w:color w:val="000000"/>
          <w:sz w:val="26"/>
          <w:szCs w:val="26"/>
        </w:rPr>
        <w:t xml:space="preserve">16. Заключение о результатах публичных слушаний подлежит опубликованию </w:t>
      </w:r>
      <w:r w:rsidRPr="006365AF">
        <w:rPr>
          <w:rFonts w:ascii="Times New Roman" w:eastAsia="Times New Roman" w:hAnsi="Times New Roman"/>
          <w:color w:val="000000"/>
          <w:sz w:val="26"/>
          <w:szCs w:val="26"/>
          <w:lang w:eastAsia="ru-RU"/>
        </w:rPr>
        <w:t xml:space="preserve">в </w:t>
      </w:r>
      <w:proofErr w:type="spellStart"/>
      <w:r w:rsidRPr="006365AF">
        <w:rPr>
          <w:rFonts w:ascii="Times New Roman" w:eastAsia="Times New Roman" w:hAnsi="Times New Roman"/>
          <w:color w:val="000000"/>
          <w:sz w:val="26"/>
          <w:szCs w:val="26"/>
          <w:lang w:eastAsia="ru-RU"/>
        </w:rPr>
        <w:t>Шебекинской</w:t>
      </w:r>
      <w:proofErr w:type="spellEnd"/>
      <w:r w:rsidRPr="006365AF">
        <w:rPr>
          <w:rFonts w:ascii="Times New Roman" w:eastAsia="Times New Roman" w:hAnsi="Times New Roman"/>
          <w:color w:val="000000"/>
          <w:sz w:val="26"/>
          <w:szCs w:val="26"/>
          <w:lang w:eastAsia="ru-RU"/>
        </w:rPr>
        <w:t xml:space="preserve"> районной общественно-политической газете «Красное знамя» и на официальном сайте органов местного самоуправления муниципального образования</w:t>
      </w:r>
      <w:r w:rsidRPr="006365AF">
        <w:rPr>
          <w:rFonts w:ascii="Times New Roman" w:hAnsi="Times New Roman"/>
          <w:color w:val="000000"/>
          <w:sz w:val="26"/>
          <w:szCs w:val="26"/>
        </w:rPr>
        <w:t xml:space="preserve"> </w:t>
      </w:r>
      <w:r w:rsidRPr="006365AF">
        <w:rPr>
          <w:rFonts w:ascii="Times New Roman" w:hAnsi="Times New Roman"/>
          <w:bCs/>
          <w:color w:val="000000"/>
          <w:sz w:val="26"/>
          <w:szCs w:val="26"/>
        </w:rPr>
        <w:t xml:space="preserve">в информационно-телекоммуникационной сети «Интернет» </w:t>
      </w:r>
      <w:r w:rsidR="007305FC">
        <w:rPr>
          <w:rFonts w:ascii="Times New Roman" w:hAnsi="Times New Roman"/>
          <w:bCs/>
          <w:color w:val="000000"/>
          <w:sz w:val="26"/>
          <w:szCs w:val="26"/>
        </w:rPr>
        <w:br/>
      </w:r>
      <w:proofErr w:type="spellStart"/>
      <w:r w:rsidR="007305FC" w:rsidRPr="00D6200C">
        <w:rPr>
          <w:rStyle w:val="10"/>
          <w:sz w:val="26"/>
          <w:szCs w:val="26"/>
        </w:rPr>
        <w:t>www</w:t>
      </w:r>
      <w:proofErr w:type="spellEnd"/>
      <w:r w:rsidR="007305FC" w:rsidRPr="00D6200C">
        <w:rPr>
          <w:rStyle w:val="10"/>
          <w:sz w:val="26"/>
          <w:szCs w:val="26"/>
        </w:rPr>
        <w:t>.</w:t>
      </w:r>
      <w:proofErr w:type="spellStart"/>
      <w:r w:rsidR="007305FC" w:rsidRPr="00343D7B">
        <w:rPr>
          <w:rFonts w:ascii="Times New Roman" w:eastAsia="Times New Roman" w:hAnsi="Times New Roman"/>
          <w:sz w:val="26"/>
          <w:szCs w:val="26"/>
          <w:lang w:val="en-US" w:eastAsia="ru-RU"/>
        </w:rPr>
        <w:t>shebekinskoe</w:t>
      </w:r>
      <w:proofErr w:type="spellEnd"/>
      <w:r w:rsidR="007305FC" w:rsidRPr="00343D7B">
        <w:rPr>
          <w:rFonts w:ascii="Times New Roman" w:eastAsia="Times New Roman" w:hAnsi="Times New Roman"/>
          <w:sz w:val="26"/>
          <w:szCs w:val="26"/>
          <w:lang w:eastAsia="ru-RU"/>
        </w:rPr>
        <w:t>-</w:t>
      </w:r>
      <w:r w:rsidR="007305FC" w:rsidRPr="00343D7B">
        <w:rPr>
          <w:rFonts w:ascii="Times New Roman" w:eastAsia="Times New Roman" w:hAnsi="Times New Roman"/>
          <w:sz w:val="26"/>
          <w:szCs w:val="26"/>
          <w:lang w:val="en-US" w:eastAsia="ru-RU"/>
        </w:rPr>
        <w:t>r</w:t>
      </w:r>
      <w:r w:rsidR="007305FC" w:rsidRPr="00343D7B">
        <w:rPr>
          <w:rFonts w:ascii="Times New Roman" w:eastAsia="Times New Roman" w:hAnsi="Times New Roman"/>
          <w:sz w:val="26"/>
          <w:szCs w:val="26"/>
          <w:lang w:eastAsia="ru-RU"/>
        </w:rPr>
        <w:t>31.</w:t>
      </w:r>
      <w:proofErr w:type="spellStart"/>
      <w:r w:rsidR="007305FC" w:rsidRPr="00343D7B">
        <w:rPr>
          <w:rFonts w:ascii="Times New Roman" w:eastAsia="Times New Roman" w:hAnsi="Times New Roman"/>
          <w:sz w:val="26"/>
          <w:szCs w:val="26"/>
          <w:lang w:val="en-US" w:eastAsia="ru-RU"/>
        </w:rPr>
        <w:t>gosweb</w:t>
      </w:r>
      <w:proofErr w:type="spellEnd"/>
      <w:r w:rsidR="007305FC" w:rsidRPr="00343D7B">
        <w:rPr>
          <w:rFonts w:ascii="Times New Roman" w:eastAsia="Times New Roman" w:hAnsi="Times New Roman"/>
          <w:sz w:val="26"/>
          <w:szCs w:val="26"/>
          <w:lang w:eastAsia="ru-RU"/>
        </w:rPr>
        <w:t>.</w:t>
      </w:r>
      <w:proofErr w:type="spellStart"/>
      <w:r w:rsidR="007305FC" w:rsidRPr="00343D7B">
        <w:rPr>
          <w:rFonts w:ascii="Times New Roman" w:eastAsia="Times New Roman" w:hAnsi="Times New Roman"/>
          <w:sz w:val="26"/>
          <w:szCs w:val="26"/>
          <w:lang w:val="en-US" w:eastAsia="ru-RU"/>
        </w:rPr>
        <w:t>gosuslugi</w:t>
      </w:r>
      <w:proofErr w:type="spellEnd"/>
      <w:r w:rsidR="007305FC" w:rsidRPr="00343D7B">
        <w:rPr>
          <w:rFonts w:ascii="Times New Roman" w:eastAsia="Times New Roman" w:hAnsi="Times New Roman"/>
          <w:sz w:val="26"/>
          <w:szCs w:val="26"/>
          <w:lang w:eastAsia="ru-RU"/>
        </w:rPr>
        <w:t>.</w:t>
      </w:r>
      <w:proofErr w:type="spellStart"/>
      <w:r w:rsidR="007305FC" w:rsidRPr="00343D7B">
        <w:rPr>
          <w:rFonts w:ascii="Times New Roman" w:eastAsia="Times New Roman" w:hAnsi="Times New Roman"/>
          <w:sz w:val="26"/>
          <w:szCs w:val="26"/>
          <w:lang w:val="en-US" w:eastAsia="ru-RU"/>
        </w:rPr>
        <w:t>ru</w:t>
      </w:r>
      <w:proofErr w:type="spellEnd"/>
      <w:r w:rsidRPr="006365AF">
        <w:rPr>
          <w:rFonts w:ascii="Times New Roman" w:hAnsi="Times New Roman"/>
          <w:bCs/>
          <w:color w:val="000000"/>
          <w:sz w:val="26"/>
          <w:szCs w:val="26"/>
        </w:rPr>
        <w:t>.</w:t>
      </w:r>
    </w:p>
    <w:p w:rsidR="00CE31B0" w:rsidRPr="006365AF" w:rsidRDefault="00CE31B0" w:rsidP="007760DE">
      <w:pPr>
        <w:pStyle w:val="ConsPlusNormal"/>
        <w:ind w:firstLine="709"/>
        <w:jc w:val="both"/>
        <w:rPr>
          <w:rFonts w:ascii="Times New Roman" w:hAnsi="Times New Roman" w:cs="Times New Roman"/>
          <w:color w:val="000000"/>
          <w:sz w:val="26"/>
          <w:szCs w:val="26"/>
        </w:rPr>
      </w:pPr>
      <w:r w:rsidRPr="006365AF">
        <w:rPr>
          <w:rFonts w:ascii="Times New Roman" w:hAnsi="Times New Roman" w:cs="Times New Roman"/>
          <w:color w:val="000000"/>
          <w:sz w:val="26"/>
          <w:szCs w:val="26"/>
        </w:rPr>
        <w:t xml:space="preserve">17. При рассмотрении вопроса принятия Проекта на заседании Совета депутатов Шебекинского </w:t>
      </w:r>
      <w:r w:rsidR="0088527D">
        <w:rPr>
          <w:rFonts w:ascii="Times New Roman" w:hAnsi="Times New Roman" w:cs="Times New Roman"/>
          <w:color w:val="000000"/>
          <w:sz w:val="26"/>
          <w:szCs w:val="26"/>
        </w:rPr>
        <w:t>муниципального</w:t>
      </w:r>
      <w:r w:rsidRPr="006365AF">
        <w:rPr>
          <w:rFonts w:ascii="Times New Roman" w:hAnsi="Times New Roman" w:cs="Times New Roman"/>
          <w:color w:val="000000"/>
          <w:sz w:val="26"/>
          <w:szCs w:val="26"/>
        </w:rPr>
        <w:t xml:space="preserve"> округа председатель Совета депутатов Шебекинского </w:t>
      </w:r>
      <w:r w:rsidR="0088527D">
        <w:rPr>
          <w:rFonts w:ascii="Times New Roman" w:hAnsi="Times New Roman" w:cs="Times New Roman"/>
          <w:color w:val="000000"/>
          <w:sz w:val="26"/>
          <w:szCs w:val="26"/>
        </w:rPr>
        <w:t>муниципального</w:t>
      </w:r>
      <w:r w:rsidRPr="006365AF">
        <w:rPr>
          <w:rFonts w:ascii="Times New Roman" w:hAnsi="Times New Roman" w:cs="Times New Roman"/>
          <w:color w:val="000000"/>
          <w:sz w:val="26"/>
          <w:szCs w:val="26"/>
        </w:rPr>
        <w:t xml:space="preserve"> округа оглашает заключение о результатах публичных слушаний и вносит предложение о принятии Проекта.  </w:t>
      </w:r>
    </w:p>
    <w:p w:rsidR="00CE31B0" w:rsidRPr="006365AF" w:rsidRDefault="00CE31B0" w:rsidP="007760DE">
      <w:pPr>
        <w:pStyle w:val="ConsPlusNormal"/>
        <w:ind w:firstLine="709"/>
        <w:jc w:val="both"/>
        <w:rPr>
          <w:rFonts w:ascii="Times New Roman" w:hAnsi="Times New Roman"/>
          <w:b/>
          <w:color w:val="000000"/>
          <w:sz w:val="26"/>
          <w:szCs w:val="26"/>
        </w:rPr>
      </w:pPr>
      <w:r w:rsidRPr="006365AF">
        <w:rPr>
          <w:rFonts w:ascii="Times New Roman" w:hAnsi="Times New Roman" w:cs="Times New Roman"/>
          <w:color w:val="000000"/>
          <w:sz w:val="26"/>
          <w:szCs w:val="26"/>
        </w:rPr>
        <w:t>18. Далее на голосование ставится вопрос принятия предложений по Проекту. После этого ставится на голосование вопрос о принятии Проекта с учетом принятых предложений.</w:t>
      </w:r>
    </w:p>
    <w:p w:rsidR="00CF12A6" w:rsidRPr="006365AF" w:rsidRDefault="00CF12A6" w:rsidP="007760DE">
      <w:pPr>
        <w:tabs>
          <w:tab w:val="left" w:pos="0"/>
        </w:tabs>
        <w:spacing w:after="0" w:line="240" w:lineRule="auto"/>
        <w:ind w:firstLine="709"/>
        <w:rPr>
          <w:rFonts w:ascii="Times New Roman" w:eastAsia="Times New Roman" w:hAnsi="Times New Roman" w:cs="Times New Roman"/>
          <w:sz w:val="26"/>
          <w:szCs w:val="26"/>
          <w:lang w:eastAsia="ru-RU"/>
        </w:rPr>
      </w:pPr>
    </w:p>
    <w:sectPr w:rsidR="00CF12A6" w:rsidRPr="006365AF" w:rsidSect="00B9243C">
      <w:headerReference w:type="even" r:id="rId71"/>
      <w:headerReference w:type="default" r:id="rId72"/>
      <w:pgSz w:w="11906" w:h="16838" w:code="9"/>
      <w:pgMar w:top="851" w:right="567" w:bottom="5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35A" w:rsidRDefault="00DE335A">
      <w:r>
        <w:separator/>
      </w:r>
    </w:p>
  </w:endnote>
  <w:endnote w:type="continuationSeparator" w:id="0">
    <w:p w:rsidR="00DE335A" w:rsidRDefault="00DE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35A" w:rsidRDefault="00DE335A">
      <w:r>
        <w:separator/>
      </w:r>
    </w:p>
  </w:footnote>
  <w:footnote w:type="continuationSeparator" w:id="0">
    <w:p w:rsidR="00DE335A" w:rsidRDefault="00DE3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CFE" w:rsidRDefault="00BE2CF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E2CFE" w:rsidRDefault="00BE2CF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CFE" w:rsidRDefault="00BE2CF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149AE">
      <w:rPr>
        <w:rStyle w:val="ac"/>
        <w:noProof/>
      </w:rPr>
      <w:t>51</w:t>
    </w:r>
    <w:r>
      <w:rPr>
        <w:rStyle w:val="ac"/>
      </w:rPr>
      <w:fldChar w:fldCharType="end"/>
    </w:r>
  </w:p>
  <w:p w:rsidR="00BE2CFE" w:rsidRDefault="00BE2CF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DA"/>
    <w:rsid w:val="000201DC"/>
    <w:rsid w:val="00023532"/>
    <w:rsid w:val="0003276A"/>
    <w:rsid w:val="0004138D"/>
    <w:rsid w:val="0006168C"/>
    <w:rsid w:val="00072271"/>
    <w:rsid w:val="0007263C"/>
    <w:rsid w:val="00075641"/>
    <w:rsid w:val="00075D33"/>
    <w:rsid w:val="00085FE9"/>
    <w:rsid w:val="00087A80"/>
    <w:rsid w:val="00087E3F"/>
    <w:rsid w:val="000D7F73"/>
    <w:rsid w:val="0010040C"/>
    <w:rsid w:val="00117503"/>
    <w:rsid w:val="00126E31"/>
    <w:rsid w:val="001341A6"/>
    <w:rsid w:val="00150E61"/>
    <w:rsid w:val="001632E7"/>
    <w:rsid w:val="0016360A"/>
    <w:rsid w:val="001872B4"/>
    <w:rsid w:val="001878AF"/>
    <w:rsid w:val="001878DB"/>
    <w:rsid w:val="001921A6"/>
    <w:rsid w:val="0019734E"/>
    <w:rsid w:val="001B262A"/>
    <w:rsid w:val="001B545C"/>
    <w:rsid w:val="001B75FB"/>
    <w:rsid w:val="001C66B7"/>
    <w:rsid w:val="001F3A07"/>
    <w:rsid w:val="00203DF2"/>
    <w:rsid w:val="00214B73"/>
    <w:rsid w:val="00216D5C"/>
    <w:rsid w:val="00237346"/>
    <w:rsid w:val="00247AAE"/>
    <w:rsid w:val="00255E6E"/>
    <w:rsid w:val="002730A1"/>
    <w:rsid w:val="00274727"/>
    <w:rsid w:val="00275CFE"/>
    <w:rsid w:val="00293824"/>
    <w:rsid w:val="002B56D7"/>
    <w:rsid w:val="002B795D"/>
    <w:rsid w:val="002C5ACB"/>
    <w:rsid w:val="002D2C39"/>
    <w:rsid w:val="00301717"/>
    <w:rsid w:val="003056EB"/>
    <w:rsid w:val="00306B22"/>
    <w:rsid w:val="00307655"/>
    <w:rsid w:val="0031769C"/>
    <w:rsid w:val="00317913"/>
    <w:rsid w:val="003227D5"/>
    <w:rsid w:val="00326126"/>
    <w:rsid w:val="003432CC"/>
    <w:rsid w:val="00343D7B"/>
    <w:rsid w:val="0036488F"/>
    <w:rsid w:val="00367B3D"/>
    <w:rsid w:val="00390A09"/>
    <w:rsid w:val="003A5562"/>
    <w:rsid w:val="003B3021"/>
    <w:rsid w:val="003C24EF"/>
    <w:rsid w:val="003C2E16"/>
    <w:rsid w:val="003C2F60"/>
    <w:rsid w:val="003E682D"/>
    <w:rsid w:val="003F2AFD"/>
    <w:rsid w:val="003F658C"/>
    <w:rsid w:val="00431554"/>
    <w:rsid w:val="00433243"/>
    <w:rsid w:val="00434512"/>
    <w:rsid w:val="0044437B"/>
    <w:rsid w:val="004527C3"/>
    <w:rsid w:val="004738CA"/>
    <w:rsid w:val="00480739"/>
    <w:rsid w:val="00494923"/>
    <w:rsid w:val="00497D58"/>
    <w:rsid w:val="004A2B3A"/>
    <w:rsid w:val="004A417A"/>
    <w:rsid w:val="004A5ECA"/>
    <w:rsid w:val="004A7B83"/>
    <w:rsid w:val="004D27A6"/>
    <w:rsid w:val="004E5ED0"/>
    <w:rsid w:val="00515BA3"/>
    <w:rsid w:val="00521FF1"/>
    <w:rsid w:val="00537965"/>
    <w:rsid w:val="005443DE"/>
    <w:rsid w:val="00557260"/>
    <w:rsid w:val="00561AAB"/>
    <w:rsid w:val="00571031"/>
    <w:rsid w:val="005714C5"/>
    <w:rsid w:val="00573272"/>
    <w:rsid w:val="0057519E"/>
    <w:rsid w:val="005754D8"/>
    <w:rsid w:val="005E23A8"/>
    <w:rsid w:val="006074D7"/>
    <w:rsid w:val="00610A8B"/>
    <w:rsid w:val="00617A24"/>
    <w:rsid w:val="006317D8"/>
    <w:rsid w:val="006365AF"/>
    <w:rsid w:val="00636A01"/>
    <w:rsid w:val="00637090"/>
    <w:rsid w:val="00640270"/>
    <w:rsid w:val="00640894"/>
    <w:rsid w:val="00656D77"/>
    <w:rsid w:val="00680CD7"/>
    <w:rsid w:val="0068513B"/>
    <w:rsid w:val="00697A50"/>
    <w:rsid w:val="006C13B7"/>
    <w:rsid w:val="006C538C"/>
    <w:rsid w:val="006C6D11"/>
    <w:rsid w:val="006D58FC"/>
    <w:rsid w:val="006F0237"/>
    <w:rsid w:val="006F14EE"/>
    <w:rsid w:val="006F68B9"/>
    <w:rsid w:val="00700743"/>
    <w:rsid w:val="007023B9"/>
    <w:rsid w:val="00724282"/>
    <w:rsid w:val="00724BCA"/>
    <w:rsid w:val="00725CB0"/>
    <w:rsid w:val="007264D1"/>
    <w:rsid w:val="007305FC"/>
    <w:rsid w:val="00741776"/>
    <w:rsid w:val="007438C9"/>
    <w:rsid w:val="007466C5"/>
    <w:rsid w:val="00752B05"/>
    <w:rsid w:val="00756333"/>
    <w:rsid w:val="00760DE7"/>
    <w:rsid w:val="007711AD"/>
    <w:rsid w:val="007760DE"/>
    <w:rsid w:val="007A5DAE"/>
    <w:rsid w:val="007B6593"/>
    <w:rsid w:val="007C40A7"/>
    <w:rsid w:val="007C48C0"/>
    <w:rsid w:val="007C6BFB"/>
    <w:rsid w:val="007D3E47"/>
    <w:rsid w:val="007D5564"/>
    <w:rsid w:val="007D5AEE"/>
    <w:rsid w:val="007E0F3F"/>
    <w:rsid w:val="007E3FDB"/>
    <w:rsid w:val="007E5CCE"/>
    <w:rsid w:val="00805C7F"/>
    <w:rsid w:val="008137EA"/>
    <w:rsid w:val="00832AC1"/>
    <w:rsid w:val="00836F0E"/>
    <w:rsid w:val="00837192"/>
    <w:rsid w:val="00884BC6"/>
    <w:rsid w:val="0088527D"/>
    <w:rsid w:val="00890B98"/>
    <w:rsid w:val="00895750"/>
    <w:rsid w:val="0089578B"/>
    <w:rsid w:val="008A60E1"/>
    <w:rsid w:val="008B61A0"/>
    <w:rsid w:val="008C6553"/>
    <w:rsid w:val="00905CA9"/>
    <w:rsid w:val="00912E76"/>
    <w:rsid w:val="009231DD"/>
    <w:rsid w:val="0093742E"/>
    <w:rsid w:val="00954E57"/>
    <w:rsid w:val="009571B7"/>
    <w:rsid w:val="00974877"/>
    <w:rsid w:val="00982CB3"/>
    <w:rsid w:val="0099111C"/>
    <w:rsid w:val="00994680"/>
    <w:rsid w:val="00997B83"/>
    <w:rsid w:val="009A1B87"/>
    <w:rsid w:val="009A22A5"/>
    <w:rsid w:val="009A3DA7"/>
    <w:rsid w:val="009A436E"/>
    <w:rsid w:val="009B0244"/>
    <w:rsid w:val="00A1542A"/>
    <w:rsid w:val="00A2403F"/>
    <w:rsid w:val="00A3504E"/>
    <w:rsid w:val="00A42C74"/>
    <w:rsid w:val="00A46E43"/>
    <w:rsid w:val="00A52D83"/>
    <w:rsid w:val="00AE0244"/>
    <w:rsid w:val="00AE3EF0"/>
    <w:rsid w:val="00AE4C2B"/>
    <w:rsid w:val="00AF0259"/>
    <w:rsid w:val="00AF4FAD"/>
    <w:rsid w:val="00B026F0"/>
    <w:rsid w:val="00B25D06"/>
    <w:rsid w:val="00B31F66"/>
    <w:rsid w:val="00B403DB"/>
    <w:rsid w:val="00B40459"/>
    <w:rsid w:val="00B43F66"/>
    <w:rsid w:val="00B5743B"/>
    <w:rsid w:val="00B640EA"/>
    <w:rsid w:val="00B6582E"/>
    <w:rsid w:val="00B76D78"/>
    <w:rsid w:val="00B80ABA"/>
    <w:rsid w:val="00B83874"/>
    <w:rsid w:val="00B8752A"/>
    <w:rsid w:val="00B9193E"/>
    <w:rsid w:val="00B9243C"/>
    <w:rsid w:val="00B9416D"/>
    <w:rsid w:val="00B9482C"/>
    <w:rsid w:val="00BB0996"/>
    <w:rsid w:val="00BB36F3"/>
    <w:rsid w:val="00BD53E2"/>
    <w:rsid w:val="00BE2CFE"/>
    <w:rsid w:val="00BE4F32"/>
    <w:rsid w:val="00BE57BD"/>
    <w:rsid w:val="00C01AFA"/>
    <w:rsid w:val="00C02DDE"/>
    <w:rsid w:val="00C04A7C"/>
    <w:rsid w:val="00C274FA"/>
    <w:rsid w:val="00C317A8"/>
    <w:rsid w:val="00C40F76"/>
    <w:rsid w:val="00C60C72"/>
    <w:rsid w:val="00C66303"/>
    <w:rsid w:val="00C943CE"/>
    <w:rsid w:val="00CA1326"/>
    <w:rsid w:val="00CA5A75"/>
    <w:rsid w:val="00CB36FF"/>
    <w:rsid w:val="00CC0F56"/>
    <w:rsid w:val="00CC4320"/>
    <w:rsid w:val="00CC726A"/>
    <w:rsid w:val="00CD4305"/>
    <w:rsid w:val="00CD5EB1"/>
    <w:rsid w:val="00CE31B0"/>
    <w:rsid w:val="00CE5648"/>
    <w:rsid w:val="00CE59EA"/>
    <w:rsid w:val="00CE6FBF"/>
    <w:rsid w:val="00CF12A6"/>
    <w:rsid w:val="00CF17AB"/>
    <w:rsid w:val="00CF7C57"/>
    <w:rsid w:val="00D039DA"/>
    <w:rsid w:val="00D11AA0"/>
    <w:rsid w:val="00D149AE"/>
    <w:rsid w:val="00D174A9"/>
    <w:rsid w:val="00D17CEA"/>
    <w:rsid w:val="00D2398D"/>
    <w:rsid w:val="00D3079F"/>
    <w:rsid w:val="00D33A52"/>
    <w:rsid w:val="00D34524"/>
    <w:rsid w:val="00D6200C"/>
    <w:rsid w:val="00D65EBC"/>
    <w:rsid w:val="00D66255"/>
    <w:rsid w:val="00D90DF8"/>
    <w:rsid w:val="00D90E8F"/>
    <w:rsid w:val="00D931CB"/>
    <w:rsid w:val="00D97860"/>
    <w:rsid w:val="00DC2E31"/>
    <w:rsid w:val="00DC5A57"/>
    <w:rsid w:val="00DE335A"/>
    <w:rsid w:val="00DE63A2"/>
    <w:rsid w:val="00DE7B9D"/>
    <w:rsid w:val="00DF404F"/>
    <w:rsid w:val="00E04A8B"/>
    <w:rsid w:val="00E118C1"/>
    <w:rsid w:val="00E17933"/>
    <w:rsid w:val="00E234C9"/>
    <w:rsid w:val="00E433A4"/>
    <w:rsid w:val="00E51F94"/>
    <w:rsid w:val="00E63CC3"/>
    <w:rsid w:val="00E94312"/>
    <w:rsid w:val="00EA4167"/>
    <w:rsid w:val="00EA653E"/>
    <w:rsid w:val="00EB321B"/>
    <w:rsid w:val="00EE2B65"/>
    <w:rsid w:val="00EE3320"/>
    <w:rsid w:val="00EF3238"/>
    <w:rsid w:val="00EF3758"/>
    <w:rsid w:val="00F10A54"/>
    <w:rsid w:val="00F22B32"/>
    <w:rsid w:val="00F25076"/>
    <w:rsid w:val="00F35B1B"/>
    <w:rsid w:val="00F412AD"/>
    <w:rsid w:val="00F4412E"/>
    <w:rsid w:val="00F50A09"/>
    <w:rsid w:val="00F541C9"/>
    <w:rsid w:val="00F616E1"/>
    <w:rsid w:val="00F74618"/>
    <w:rsid w:val="00F80C85"/>
    <w:rsid w:val="00F82840"/>
    <w:rsid w:val="00F836DE"/>
    <w:rsid w:val="00F92A71"/>
    <w:rsid w:val="00FA5E87"/>
    <w:rsid w:val="00FB0713"/>
    <w:rsid w:val="00FB444C"/>
    <w:rsid w:val="00FB797F"/>
    <w:rsid w:val="00FC4F11"/>
    <w:rsid w:val="00FE11D4"/>
    <w:rsid w:val="00FE28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A8B"/>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10A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rsid w:val="00610A8B"/>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10A8B"/>
    <w:rPr>
      <w:rFonts w:ascii="Tahoma" w:hAnsi="Tahoma" w:cs="Tahoma"/>
      <w:sz w:val="16"/>
      <w:szCs w:val="16"/>
      <w:lang w:val="en-US" w:eastAsia="en-US"/>
    </w:rPr>
  </w:style>
  <w:style w:type="paragraph" w:customStyle="1" w:styleId="ConsNormal">
    <w:name w:val="ConsNormal"/>
    <w:uiPriority w:val="99"/>
    <w:rsid w:val="00610A8B"/>
    <w:pPr>
      <w:widowControl w:val="0"/>
      <w:autoSpaceDE w:val="0"/>
      <w:autoSpaceDN w:val="0"/>
      <w:adjustRightInd w:val="0"/>
      <w:ind w:right="19772" w:firstLine="720"/>
    </w:pPr>
    <w:rPr>
      <w:rFonts w:ascii="Arial" w:eastAsia="Times New Roman" w:hAnsi="Arial" w:cs="Arial"/>
      <w:sz w:val="24"/>
      <w:szCs w:val="24"/>
    </w:rPr>
  </w:style>
  <w:style w:type="paragraph" w:styleId="a6">
    <w:name w:val="Body Text"/>
    <w:basedOn w:val="a"/>
    <w:link w:val="a7"/>
    <w:uiPriority w:val="99"/>
    <w:rsid w:val="00610A8B"/>
    <w:pPr>
      <w:spacing w:after="0" w:line="240" w:lineRule="auto"/>
      <w:jc w:val="center"/>
    </w:pPr>
    <w:rPr>
      <w:rFonts w:ascii="Times New Roman" w:eastAsia="Times New Roman" w:hAnsi="Times New Roman" w:cs="Times New Roman"/>
      <w:sz w:val="28"/>
      <w:szCs w:val="28"/>
      <w:lang w:eastAsia="ru-RU"/>
    </w:rPr>
  </w:style>
  <w:style w:type="character" w:customStyle="1" w:styleId="a7">
    <w:name w:val="Основной текст Знак"/>
    <w:link w:val="a6"/>
    <w:uiPriority w:val="99"/>
    <w:locked/>
    <w:rsid w:val="00610A8B"/>
    <w:rPr>
      <w:rFonts w:ascii="Times New Roman" w:hAnsi="Times New Roman" w:cs="Times New Roman"/>
      <w:sz w:val="24"/>
      <w:szCs w:val="24"/>
      <w:lang w:eastAsia="ru-RU"/>
    </w:rPr>
  </w:style>
  <w:style w:type="paragraph" w:customStyle="1" w:styleId="1">
    <w:name w:val="Знак Знак Знак Знак1"/>
    <w:basedOn w:val="a"/>
    <w:uiPriority w:val="99"/>
    <w:semiHidden/>
    <w:rsid w:val="00610A8B"/>
    <w:pPr>
      <w:numPr>
        <w:numId w:val="1"/>
      </w:numPr>
      <w:tabs>
        <w:tab w:val="clear" w:pos="709"/>
      </w:tabs>
      <w:suppressAutoHyphens/>
      <w:spacing w:before="120" w:after="160" w:line="240" w:lineRule="exact"/>
      <w:ind w:left="1495" w:hanging="360"/>
      <w:jc w:val="both"/>
    </w:pPr>
    <w:rPr>
      <w:rFonts w:ascii="Verdana" w:hAnsi="Verdana" w:cs="Verdana"/>
      <w:sz w:val="20"/>
      <w:szCs w:val="20"/>
      <w:lang w:val="en-US"/>
    </w:rPr>
  </w:style>
  <w:style w:type="table" w:styleId="a8">
    <w:name w:val="Table Grid"/>
    <w:basedOn w:val="a1"/>
    <w:uiPriority w:val="59"/>
    <w:locked/>
    <w:rsid w:val="00610A8B"/>
    <w:pPr>
      <w:spacing w:after="200" w:line="276"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w:basedOn w:val="a"/>
    <w:uiPriority w:val="99"/>
    <w:rsid w:val="00117503"/>
    <w:pPr>
      <w:spacing w:after="160" w:line="240" w:lineRule="exact"/>
    </w:pPr>
    <w:rPr>
      <w:rFonts w:ascii="Verdana" w:hAnsi="Verdana" w:cs="Verdana"/>
      <w:sz w:val="20"/>
      <w:szCs w:val="20"/>
      <w:lang w:val="en-US"/>
    </w:rPr>
  </w:style>
  <w:style w:type="paragraph" w:styleId="aa">
    <w:name w:val="header"/>
    <w:basedOn w:val="a"/>
    <w:link w:val="ab"/>
    <w:uiPriority w:val="99"/>
    <w:rsid w:val="00117503"/>
    <w:pPr>
      <w:tabs>
        <w:tab w:val="center" w:pos="4677"/>
        <w:tab w:val="right" w:pos="9355"/>
      </w:tabs>
    </w:pPr>
  </w:style>
  <w:style w:type="character" w:customStyle="1" w:styleId="ab">
    <w:name w:val="Верхний колонтитул Знак"/>
    <w:link w:val="aa"/>
    <w:uiPriority w:val="99"/>
    <w:locked/>
    <w:rsid w:val="00CB36FF"/>
    <w:rPr>
      <w:lang w:eastAsia="en-US"/>
    </w:rPr>
  </w:style>
  <w:style w:type="character" w:styleId="ac">
    <w:name w:val="page number"/>
    <w:basedOn w:val="a0"/>
    <w:rsid w:val="00117503"/>
  </w:style>
  <w:style w:type="paragraph" w:styleId="ad">
    <w:name w:val="footer"/>
    <w:basedOn w:val="a"/>
    <w:link w:val="ae"/>
    <w:uiPriority w:val="99"/>
    <w:rsid w:val="00117503"/>
    <w:pPr>
      <w:tabs>
        <w:tab w:val="center" w:pos="4677"/>
        <w:tab w:val="right" w:pos="9355"/>
      </w:tabs>
    </w:pPr>
  </w:style>
  <w:style w:type="character" w:customStyle="1" w:styleId="ae">
    <w:name w:val="Нижний колонтитул Знак"/>
    <w:link w:val="ad"/>
    <w:uiPriority w:val="99"/>
    <w:locked/>
    <w:rsid w:val="00CB36FF"/>
    <w:rPr>
      <w:lang w:eastAsia="en-US"/>
    </w:rPr>
  </w:style>
  <w:style w:type="paragraph" w:customStyle="1" w:styleId="ConsPlusNormal">
    <w:name w:val="ConsPlusNormal"/>
    <w:rsid w:val="00B403DB"/>
    <w:pPr>
      <w:widowControl w:val="0"/>
      <w:autoSpaceDE w:val="0"/>
      <w:autoSpaceDN w:val="0"/>
    </w:pPr>
    <w:rPr>
      <w:rFonts w:eastAsia="Times New Roman" w:cs="Calibri"/>
      <w:sz w:val="22"/>
    </w:rPr>
  </w:style>
  <w:style w:type="character" w:customStyle="1" w:styleId="10">
    <w:name w:val="Основной текст1"/>
    <w:basedOn w:val="a0"/>
    <w:uiPriority w:val="99"/>
    <w:rsid w:val="00B403DB"/>
    <w:rPr>
      <w:rFonts w:ascii="Times New Roman" w:hAnsi="Times New Roman" w:cs="Times New Roman"/>
      <w:color w:val="000000"/>
      <w:spacing w:val="0"/>
      <w:w w:val="100"/>
      <w:position w:val="0"/>
      <w:sz w:val="24"/>
      <w:szCs w:val="24"/>
      <w:shd w:val="clear" w:color="auto" w:fill="FFFFFF"/>
      <w:lang w:val="ru-RU" w:eastAsia="ru-RU"/>
    </w:rPr>
  </w:style>
  <w:style w:type="character" w:customStyle="1" w:styleId="2">
    <w:name w:val="Основной текст (2)_"/>
    <w:link w:val="20"/>
    <w:rsid w:val="001B262A"/>
    <w:rPr>
      <w:b/>
      <w:bCs/>
      <w:sz w:val="26"/>
      <w:szCs w:val="26"/>
      <w:shd w:val="clear" w:color="auto" w:fill="FFFFFF"/>
    </w:rPr>
  </w:style>
  <w:style w:type="paragraph" w:customStyle="1" w:styleId="20">
    <w:name w:val="Основной текст (2)"/>
    <w:basedOn w:val="a"/>
    <w:link w:val="2"/>
    <w:rsid w:val="001B262A"/>
    <w:pPr>
      <w:widowControl w:val="0"/>
      <w:shd w:val="clear" w:color="auto" w:fill="FFFFFF"/>
      <w:spacing w:before="240" w:after="420" w:line="240" w:lineRule="atLeast"/>
      <w:jc w:val="center"/>
    </w:pPr>
    <w:rPr>
      <w:rFonts w:cs="Times New Roman"/>
      <w:b/>
      <w:bCs/>
      <w:sz w:val="26"/>
      <w:szCs w:val="26"/>
      <w:lang w:eastAsia="ru-RU"/>
    </w:rPr>
  </w:style>
  <w:style w:type="character" w:styleId="af">
    <w:name w:val="Emphasis"/>
    <w:basedOn w:val="a0"/>
    <w:qFormat/>
    <w:locked/>
    <w:rsid w:val="00CF12A6"/>
    <w:rPr>
      <w:i/>
      <w:iCs/>
    </w:rPr>
  </w:style>
  <w:style w:type="character" w:styleId="af0">
    <w:name w:val="Hyperlink"/>
    <w:basedOn w:val="a0"/>
    <w:uiPriority w:val="99"/>
    <w:unhideWhenUsed/>
    <w:rsid w:val="0057519E"/>
    <w:rPr>
      <w:color w:val="0000FF" w:themeColor="hyperlink"/>
      <w:u w:val="single"/>
    </w:rPr>
  </w:style>
  <w:style w:type="paragraph" w:styleId="af1">
    <w:name w:val="List Paragraph"/>
    <w:basedOn w:val="a"/>
    <w:uiPriority w:val="34"/>
    <w:qFormat/>
    <w:rsid w:val="00306B22"/>
    <w:pPr>
      <w:ind w:left="720"/>
      <w:contextualSpacing/>
    </w:pPr>
  </w:style>
  <w:style w:type="paragraph" w:customStyle="1" w:styleId="ConsPlusNonformat">
    <w:name w:val="ConsPlusNonformat"/>
    <w:rsid w:val="00B9243C"/>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B9243C"/>
    <w:pPr>
      <w:widowControl w:val="0"/>
      <w:autoSpaceDE w:val="0"/>
      <w:autoSpaceDN w:val="0"/>
    </w:pPr>
    <w:rPr>
      <w:rFonts w:ascii="Arial" w:eastAsiaTheme="minorEastAsia" w:hAnsi="Arial" w:cs="Arial"/>
      <w:b/>
      <w:sz w:val="24"/>
      <w:szCs w:val="22"/>
    </w:rPr>
  </w:style>
  <w:style w:type="paragraph" w:customStyle="1" w:styleId="ConsPlusCell">
    <w:name w:val="ConsPlusCell"/>
    <w:rsid w:val="00B9243C"/>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B9243C"/>
    <w:pPr>
      <w:widowControl w:val="0"/>
      <w:autoSpaceDE w:val="0"/>
      <w:autoSpaceDN w:val="0"/>
    </w:pPr>
    <w:rPr>
      <w:rFonts w:ascii="Tahoma" w:eastAsiaTheme="minorEastAsia" w:hAnsi="Tahoma" w:cs="Tahoma"/>
      <w:sz w:val="18"/>
      <w:szCs w:val="22"/>
    </w:rPr>
  </w:style>
  <w:style w:type="paragraph" w:customStyle="1" w:styleId="ConsPlusTitlePage">
    <w:name w:val="ConsPlusTitlePage"/>
    <w:rsid w:val="00B9243C"/>
    <w:pPr>
      <w:widowControl w:val="0"/>
      <w:autoSpaceDE w:val="0"/>
      <w:autoSpaceDN w:val="0"/>
    </w:pPr>
    <w:rPr>
      <w:rFonts w:ascii="Tahoma" w:eastAsiaTheme="minorEastAsia" w:hAnsi="Tahoma" w:cs="Tahoma"/>
      <w:szCs w:val="22"/>
    </w:rPr>
  </w:style>
  <w:style w:type="paragraph" w:customStyle="1" w:styleId="ConsPlusJurTerm">
    <w:name w:val="ConsPlusJurTerm"/>
    <w:rsid w:val="00B9243C"/>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B9243C"/>
    <w:pPr>
      <w:widowControl w:val="0"/>
      <w:autoSpaceDE w:val="0"/>
      <w:autoSpaceDN w:val="0"/>
    </w:pPr>
    <w:rPr>
      <w:rFonts w:ascii="Times New Roman" w:eastAsiaTheme="minorEastAsia"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A8B"/>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10A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rsid w:val="00610A8B"/>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10A8B"/>
    <w:rPr>
      <w:rFonts w:ascii="Tahoma" w:hAnsi="Tahoma" w:cs="Tahoma"/>
      <w:sz w:val="16"/>
      <w:szCs w:val="16"/>
      <w:lang w:val="en-US" w:eastAsia="en-US"/>
    </w:rPr>
  </w:style>
  <w:style w:type="paragraph" w:customStyle="1" w:styleId="ConsNormal">
    <w:name w:val="ConsNormal"/>
    <w:uiPriority w:val="99"/>
    <w:rsid w:val="00610A8B"/>
    <w:pPr>
      <w:widowControl w:val="0"/>
      <w:autoSpaceDE w:val="0"/>
      <w:autoSpaceDN w:val="0"/>
      <w:adjustRightInd w:val="0"/>
      <w:ind w:right="19772" w:firstLine="720"/>
    </w:pPr>
    <w:rPr>
      <w:rFonts w:ascii="Arial" w:eastAsia="Times New Roman" w:hAnsi="Arial" w:cs="Arial"/>
      <w:sz w:val="24"/>
      <w:szCs w:val="24"/>
    </w:rPr>
  </w:style>
  <w:style w:type="paragraph" w:styleId="a6">
    <w:name w:val="Body Text"/>
    <w:basedOn w:val="a"/>
    <w:link w:val="a7"/>
    <w:uiPriority w:val="99"/>
    <w:rsid w:val="00610A8B"/>
    <w:pPr>
      <w:spacing w:after="0" w:line="240" w:lineRule="auto"/>
      <w:jc w:val="center"/>
    </w:pPr>
    <w:rPr>
      <w:rFonts w:ascii="Times New Roman" w:eastAsia="Times New Roman" w:hAnsi="Times New Roman" w:cs="Times New Roman"/>
      <w:sz w:val="28"/>
      <w:szCs w:val="28"/>
      <w:lang w:eastAsia="ru-RU"/>
    </w:rPr>
  </w:style>
  <w:style w:type="character" w:customStyle="1" w:styleId="a7">
    <w:name w:val="Основной текст Знак"/>
    <w:link w:val="a6"/>
    <w:uiPriority w:val="99"/>
    <w:locked/>
    <w:rsid w:val="00610A8B"/>
    <w:rPr>
      <w:rFonts w:ascii="Times New Roman" w:hAnsi="Times New Roman" w:cs="Times New Roman"/>
      <w:sz w:val="24"/>
      <w:szCs w:val="24"/>
      <w:lang w:eastAsia="ru-RU"/>
    </w:rPr>
  </w:style>
  <w:style w:type="paragraph" w:customStyle="1" w:styleId="1">
    <w:name w:val="Знак Знак Знак Знак1"/>
    <w:basedOn w:val="a"/>
    <w:uiPriority w:val="99"/>
    <w:semiHidden/>
    <w:rsid w:val="00610A8B"/>
    <w:pPr>
      <w:numPr>
        <w:numId w:val="1"/>
      </w:numPr>
      <w:tabs>
        <w:tab w:val="clear" w:pos="709"/>
      </w:tabs>
      <w:suppressAutoHyphens/>
      <w:spacing w:before="120" w:after="160" w:line="240" w:lineRule="exact"/>
      <w:ind w:left="1495" w:hanging="360"/>
      <w:jc w:val="both"/>
    </w:pPr>
    <w:rPr>
      <w:rFonts w:ascii="Verdana" w:hAnsi="Verdana" w:cs="Verdana"/>
      <w:sz w:val="20"/>
      <w:szCs w:val="20"/>
      <w:lang w:val="en-US"/>
    </w:rPr>
  </w:style>
  <w:style w:type="table" w:styleId="a8">
    <w:name w:val="Table Grid"/>
    <w:basedOn w:val="a1"/>
    <w:uiPriority w:val="59"/>
    <w:locked/>
    <w:rsid w:val="00610A8B"/>
    <w:pPr>
      <w:spacing w:after="200" w:line="276"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w:basedOn w:val="a"/>
    <w:uiPriority w:val="99"/>
    <w:rsid w:val="00117503"/>
    <w:pPr>
      <w:spacing w:after="160" w:line="240" w:lineRule="exact"/>
    </w:pPr>
    <w:rPr>
      <w:rFonts w:ascii="Verdana" w:hAnsi="Verdana" w:cs="Verdana"/>
      <w:sz w:val="20"/>
      <w:szCs w:val="20"/>
      <w:lang w:val="en-US"/>
    </w:rPr>
  </w:style>
  <w:style w:type="paragraph" w:styleId="aa">
    <w:name w:val="header"/>
    <w:basedOn w:val="a"/>
    <w:link w:val="ab"/>
    <w:uiPriority w:val="99"/>
    <w:rsid w:val="00117503"/>
    <w:pPr>
      <w:tabs>
        <w:tab w:val="center" w:pos="4677"/>
        <w:tab w:val="right" w:pos="9355"/>
      </w:tabs>
    </w:pPr>
  </w:style>
  <w:style w:type="character" w:customStyle="1" w:styleId="ab">
    <w:name w:val="Верхний колонтитул Знак"/>
    <w:link w:val="aa"/>
    <w:uiPriority w:val="99"/>
    <w:locked/>
    <w:rsid w:val="00CB36FF"/>
    <w:rPr>
      <w:lang w:eastAsia="en-US"/>
    </w:rPr>
  </w:style>
  <w:style w:type="character" w:styleId="ac">
    <w:name w:val="page number"/>
    <w:basedOn w:val="a0"/>
    <w:rsid w:val="00117503"/>
  </w:style>
  <w:style w:type="paragraph" w:styleId="ad">
    <w:name w:val="footer"/>
    <w:basedOn w:val="a"/>
    <w:link w:val="ae"/>
    <w:uiPriority w:val="99"/>
    <w:rsid w:val="00117503"/>
    <w:pPr>
      <w:tabs>
        <w:tab w:val="center" w:pos="4677"/>
        <w:tab w:val="right" w:pos="9355"/>
      </w:tabs>
    </w:pPr>
  </w:style>
  <w:style w:type="character" w:customStyle="1" w:styleId="ae">
    <w:name w:val="Нижний колонтитул Знак"/>
    <w:link w:val="ad"/>
    <w:uiPriority w:val="99"/>
    <w:locked/>
    <w:rsid w:val="00CB36FF"/>
    <w:rPr>
      <w:lang w:eastAsia="en-US"/>
    </w:rPr>
  </w:style>
  <w:style w:type="paragraph" w:customStyle="1" w:styleId="ConsPlusNormal">
    <w:name w:val="ConsPlusNormal"/>
    <w:rsid w:val="00B403DB"/>
    <w:pPr>
      <w:widowControl w:val="0"/>
      <w:autoSpaceDE w:val="0"/>
      <w:autoSpaceDN w:val="0"/>
    </w:pPr>
    <w:rPr>
      <w:rFonts w:eastAsia="Times New Roman" w:cs="Calibri"/>
      <w:sz w:val="22"/>
    </w:rPr>
  </w:style>
  <w:style w:type="character" w:customStyle="1" w:styleId="10">
    <w:name w:val="Основной текст1"/>
    <w:basedOn w:val="a0"/>
    <w:uiPriority w:val="99"/>
    <w:rsid w:val="00B403DB"/>
    <w:rPr>
      <w:rFonts w:ascii="Times New Roman" w:hAnsi="Times New Roman" w:cs="Times New Roman"/>
      <w:color w:val="000000"/>
      <w:spacing w:val="0"/>
      <w:w w:val="100"/>
      <w:position w:val="0"/>
      <w:sz w:val="24"/>
      <w:szCs w:val="24"/>
      <w:shd w:val="clear" w:color="auto" w:fill="FFFFFF"/>
      <w:lang w:val="ru-RU" w:eastAsia="ru-RU"/>
    </w:rPr>
  </w:style>
  <w:style w:type="character" w:customStyle="1" w:styleId="2">
    <w:name w:val="Основной текст (2)_"/>
    <w:link w:val="20"/>
    <w:rsid w:val="001B262A"/>
    <w:rPr>
      <w:b/>
      <w:bCs/>
      <w:sz w:val="26"/>
      <w:szCs w:val="26"/>
      <w:shd w:val="clear" w:color="auto" w:fill="FFFFFF"/>
    </w:rPr>
  </w:style>
  <w:style w:type="paragraph" w:customStyle="1" w:styleId="20">
    <w:name w:val="Основной текст (2)"/>
    <w:basedOn w:val="a"/>
    <w:link w:val="2"/>
    <w:rsid w:val="001B262A"/>
    <w:pPr>
      <w:widowControl w:val="0"/>
      <w:shd w:val="clear" w:color="auto" w:fill="FFFFFF"/>
      <w:spacing w:before="240" w:after="420" w:line="240" w:lineRule="atLeast"/>
      <w:jc w:val="center"/>
    </w:pPr>
    <w:rPr>
      <w:rFonts w:cs="Times New Roman"/>
      <w:b/>
      <w:bCs/>
      <w:sz w:val="26"/>
      <w:szCs w:val="26"/>
      <w:lang w:eastAsia="ru-RU"/>
    </w:rPr>
  </w:style>
  <w:style w:type="character" w:styleId="af">
    <w:name w:val="Emphasis"/>
    <w:basedOn w:val="a0"/>
    <w:qFormat/>
    <w:locked/>
    <w:rsid w:val="00CF12A6"/>
    <w:rPr>
      <w:i/>
      <w:iCs/>
    </w:rPr>
  </w:style>
  <w:style w:type="character" w:styleId="af0">
    <w:name w:val="Hyperlink"/>
    <w:basedOn w:val="a0"/>
    <w:uiPriority w:val="99"/>
    <w:unhideWhenUsed/>
    <w:rsid w:val="0057519E"/>
    <w:rPr>
      <w:color w:val="0000FF" w:themeColor="hyperlink"/>
      <w:u w:val="single"/>
    </w:rPr>
  </w:style>
  <w:style w:type="paragraph" w:styleId="af1">
    <w:name w:val="List Paragraph"/>
    <w:basedOn w:val="a"/>
    <w:uiPriority w:val="34"/>
    <w:qFormat/>
    <w:rsid w:val="00306B22"/>
    <w:pPr>
      <w:ind w:left="720"/>
      <w:contextualSpacing/>
    </w:pPr>
  </w:style>
  <w:style w:type="paragraph" w:customStyle="1" w:styleId="ConsPlusNonformat">
    <w:name w:val="ConsPlusNonformat"/>
    <w:rsid w:val="00B9243C"/>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B9243C"/>
    <w:pPr>
      <w:widowControl w:val="0"/>
      <w:autoSpaceDE w:val="0"/>
      <w:autoSpaceDN w:val="0"/>
    </w:pPr>
    <w:rPr>
      <w:rFonts w:ascii="Arial" w:eastAsiaTheme="minorEastAsia" w:hAnsi="Arial" w:cs="Arial"/>
      <w:b/>
      <w:sz w:val="24"/>
      <w:szCs w:val="22"/>
    </w:rPr>
  </w:style>
  <w:style w:type="paragraph" w:customStyle="1" w:styleId="ConsPlusCell">
    <w:name w:val="ConsPlusCell"/>
    <w:rsid w:val="00B9243C"/>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B9243C"/>
    <w:pPr>
      <w:widowControl w:val="0"/>
      <w:autoSpaceDE w:val="0"/>
      <w:autoSpaceDN w:val="0"/>
    </w:pPr>
    <w:rPr>
      <w:rFonts w:ascii="Tahoma" w:eastAsiaTheme="minorEastAsia" w:hAnsi="Tahoma" w:cs="Tahoma"/>
      <w:sz w:val="18"/>
      <w:szCs w:val="22"/>
    </w:rPr>
  </w:style>
  <w:style w:type="paragraph" w:customStyle="1" w:styleId="ConsPlusTitlePage">
    <w:name w:val="ConsPlusTitlePage"/>
    <w:rsid w:val="00B9243C"/>
    <w:pPr>
      <w:widowControl w:val="0"/>
      <w:autoSpaceDE w:val="0"/>
      <w:autoSpaceDN w:val="0"/>
    </w:pPr>
    <w:rPr>
      <w:rFonts w:ascii="Tahoma" w:eastAsiaTheme="minorEastAsia" w:hAnsi="Tahoma" w:cs="Tahoma"/>
      <w:szCs w:val="22"/>
    </w:rPr>
  </w:style>
  <w:style w:type="paragraph" w:customStyle="1" w:styleId="ConsPlusJurTerm">
    <w:name w:val="ConsPlusJurTerm"/>
    <w:rsid w:val="00B9243C"/>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B9243C"/>
    <w:pPr>
      <w:widowControl w:val="0"/>
      <w:autoSpaceDE w:val="0"/>
      <w:autoSpaceDN w:val="0"/>
    </w:pPr>
    <w:rPr>
      <w:rFonts w:ascii="Times New Roman" w:eastAsiaTheme="minorEastAsia"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3531">
      <w:bodyDiv w:val="1"/>
      <w:marLeft w:val="0"/>
      <w:marRight w:val="0"/>
      <w:marTop w:val="0"/>
      <w:marBottom w:val="0"/>
      <w:divBdr>
        <w:top w:val="none" w:sz="0" w:space="0" w:color="auto"/>
        <w:left w:val="none" w:sz="0" w:space="0" w:color="auto"/>
        <w:bottom w:val="none" w:sz="0" w:space="0" w:color="auto"/>
        <w:right w:val="none" w:sz="0" w:space="0" w:color="auto"/>
      </w:divBdr>
    </w:div>
    <w:div w:id="378551161">
      <w:bodyDiv w:val="1"/>
      <w:marLeft w:val="0"/>
      <w:marRight w:val="0"/>
      <w:marTop w:val="0"/>
      <w:marBottom w:val="0"/>
      <w:divBdr>
        <w:top w:val="none" w:sz="0" w:space="0" w:color="auto"/>
        <w:left w:val="none" w:sz="0" w:space="0" w:color="auto"/>
        <w:bottom w:val="none" w:sz="0" w:space="0" w:color="auto"/>
        <w:right w:val="none" w:sz="0" w:space="0" w:color="auto"/>
      </w:divBdr>
    </w:div>
    <w:div w:id="608585603">
      <w:marLeft w:val="0"/>
      <w:marRight w:val="0"/>
      <w:marTop w:val="0"/>
      <w:marBottom w:val="0"/>
      <w:divBdr>
        <w:top w:val="none" w:sz="0" w:space="0" w:color="auto"/>
        <w:left w:val="none" w:sz="0" w:space="0" w:color="auto"/>
        <w:bottom w:val="none" w:sz="0" w:space="0" w:color="auto"/>
        <w:right w:val="none" w:sz="0" w:space="0" w:color="auto"/>
      </w:divBdr>
    </w:div>
    <w:div w:id="608585604">
      <w:marLeft w:val="0"/>
      <w:marRight w:val="0"/>
      <w:marTop w:val="0"/>
      <w:marBottom w:val="0"/>
      <w:divBdr>
        <w:top w:val="none" w:sz="0" w:space="0" w:color="auto"/>
        <w:left w:val="none" w:sz="0" w:space="0" w:color="auto"/>
        <w:bottom w:val="none" w:sz="0" w:space="0" w:color="auto"/>
        <w:right w:val="none" w:sz="0" w:space="0" w:color="auto"/>
      </w:divBdr>
    </w:div>
    <w:div w:id="6085856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0785" TargetMode="External"/><Relationship Id="rId21" Type="http://schemas.openxmlformats.org/officeDocument/2006/relationships/hyperlink" Target="https://login.consultant.ru/link/?req=doc&amp;base=LAW&amp;n=482875" TargetMode="External"/><Relationship Id="rId42" Type="http://schemas.openxmlformats.org/officeDocument/2006/relationships/hyperlink" Target="https://login.consultant.ru/link/?req=doc&amp;base=LAW&amp;n=451740" TargetMode="External"/><Relationship Id="rId47" Type="http://schemas.openxmlformats.org/officeDocument/2006/relationships/hyperlink" Target="https://login.consultant.ru/link/?req=doc&amp;base=LAW&amp;n=499669" TargetMode="External"/><Relationship Id="rId63" Type="http://schemas.openxmlformats.org/officeDocument/2006/relationships/hyperlink" Target="https://login.consultant.ru/link/?req=doc&amp;base=RLAW444&amp;n=202542" TargetMode="External"/><Relationship Id="rId68" Type="http://schemas.openxmlformats.org/officeDocument/2006/relationships/hyperlink" Target="http://docs.cntd.ru/document/9004937" TargetMode="External"/><Relationship Id="rId2" Type="http://schemas.openxmlformats.org/officeDocument/2006/relationships/numbering" Target="numbering.xml"/><Relationship Id="rId16" Type="http://schemas.openxmlformats.org/officeDocument/2006/relationships/hyperlink" Target="https://login.consultant.ru/link/?req=doc&amp;base=LAW&amp;n=2875" TargetMode="External"/><Relationship Id="rId29" Type="http://schemas.openxmlformats.org/officeDocument/2006/relationships/hyperlink" Target="https://login.consultant.ru/link/?req=doc&amp;base=LAW&amp;n=2875" TargetMode="External"/><Relationship Id="rId11" Type="http://schemas.openxmlformats.org/officeDocument/2006/relationships/hyperlink" Target="http://www.shebekinskoe-r31.gosweb.gosuslugi.ru" TargetMode="External"/><Relationship Id="rId24" Type="http://schemas.openxmlformats.org/officeDocument/2006/relationships/hyperlink" Target="https://login.consultant.ru/link/?req=doc&amp;base=LAW&amp;n=483239" TargetMode="External"/><Relationship Id="rId32" Type="http://schemas.openxmlformats.org/officeDocument/2006/relationships/hyperlink" Target="https://login.consultant.ru/link/?req=doc&amp;base=LAW&amp;n=501480" TargetMode="External"/><Relationship Id="rId37" Type="http://schemas.openxmlformats.org/officeDocument/2006/relationships/hyperlink" Target="https://login.consultant.ru/link/?req=doc&amp;base=LAW&amp;n=501480&amp;dst=100788" TargetMode="External"/><Relationship Id="rId40" Type="http://schemas.openxmlformats.org/officeDocument/2006/relationships/hyperlink" Target="https://login.consultant.ru/link/?req=doc&amp;base=LAW&amp;n=495137" TargetMode="External"/><Relationship Id="rId45" Type="http://schemas.openxmlformats.org/officeDocument/2006/relationships/hyperlink" Target="https://login.consultant.ru/link/?req=doc&amp;base=LAW&amp;n=511241" TargetMode="External"/><Relationship Id="rId53" Type="http://schemas.openxmlformats.org/officeDocument/2006/relationships/hyperlink" Target="https://login.consultant.ru/link/?req=doc&amp;base=LAW&amp;n=483130" TargetMode="External"/><Relationship Id="rId58" Type="http://schemas.openxmlformats.org/officeDocument/2006/relationships/hyperlink" Target="https://login.consultant.ru/link/?req=doc&amp;base=LAW&amp;n=511241" TargetMode="External"/><Relationship Id="rId66" Type="http://schemas.openxmlformats.org/officeDocument/2006/relationships/hyperlink" Target="https://login.consultant.ru/link/?req=doc&amp;base=LAW&amp;n=2875"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login.consultant.ru/link/?req=doc&amp;base=RLAW444&amp;n=202542" TargetMode="External"/><Relationship Id="rId19" Type="http://schemas.openxmlformats.org/officeDocument/2006/relationships/hyperlink" Target="https://login.consultant.ru/link/?req=doc&amp;base=LAW&amp;n=511226" TargetMode="External"/><Relationship Id="rId14" Type="http://schemas.openxmlformats.org/officeDocument/2006/relationships/hyperlink" Target="https://login.consultant.ru/link/?req=doc&amp;base=RLAW404&amp;n=85409&amp;date=20.08.2025" TargetMode="External"/><Relationship Id="rId22" Type="http://schemas.openxmlformats.org/officeDocument/2006/relationships/hyperlink" Target="https://login.consultant.ru/link/?req=doc&amp;base=LAW&amp;n=502257" TargetMode="External"/><Relationship Id="rId27" Type="http://schemas.openxmlformats.org/officeDocument/2006/relationships/hyperlink" Target="https://login.consultant.ru/link/?req=doc&amp;base=LAW&amp;n=501480" TargetMode="External"/><Relationship Id="rId30" Type="http://schemas.openxmlformats.org/officeDocument/2006/relationships/hyperlink" Target="https://login.consultant.ru/link/?req=doc&amp;base=RLAW444&amp;n=202542" TargetMode="External"/><Relationship Id="rId35" Type="http://schemas.openxmlformats.org/officeDocument/2006/relationships/hyperlink" Target="https://login.consultant.ru/link/?req=doc&amp;base=LAW&amp;n=501480&amp;dst=991" TargetMode="External"/><Relationship Id="rId43" Type="http://schemas.openxmlformats.org/officeDocument/2006/relationships/hyperlink" Target="https://login.consultant.ru/link/?req=doc&amp;base=LAW&amp;n=482853" TargetMode="External"/><Relationship Id="rId48" Type="http://schemas.openxmlformats.org/officeDocument/2006/relationships/hyperlink" Target="https://login.consultant.ru/link/?req=doc&amp;base=LAW&amp;n=499669" TargetMode="External"/><Relationship Id="rId56" Type="http://schemas.openxmlformats.org/officeDocument/2006/relationships/hyperlink" Target="https://login.consultant.ru/link/?req=doc&amp;base=LAW&amp;n=511241" TargetMode="External"/><Relationship Id="rId64" Type="http://schemas.openxmlformats.org/officeDocument/2006/relationships/hyperlink" Target="https://login.consultant.ru/link/?req=doc&amp;base=LAW&amp;n=2875" TargetMode="External"/><Relationship Id="rId69" Type="http://schemas.openxmlformats.org/officeDocument/2006/relationships/hyperlink" Target="http://docs.cntd.ru/document/901876063" TargetMode="External"/><Relationship Id="rId8" Type="http://schemas.openxmlformats.org/officeDocument/2006/relationships/endnotes" Target="endnotes.xml"/><Relationship Id="rId51" Type="http://schemas.openxmlformats.org/officeDocument/2006/relationships/hyperlink" Target="https://login.consultant.ru/link/?req=doc&amp;base=RLAW444&amp;n=202542"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pravo-search.minjust.ru/bigs/showDocument.html?id=B6A40BFC-C86F-4506-8083-8468CDCF6670" TargetMode="External"/><Relationship Id="rId17" Type="http://schemas.openxmlformats.org/officeDocument/2006/relationships/hyperlink" Target="https://login.consultant.ru/link/?req=doc&amp;base=LAW&amp;n=501480" TargetMode="External"/><Relationship Id="rId25" Type="http://schemas.openxmlformats.org/officeDocument/2006/relationships/hyperlink" Target="https://login.consultant.ru/link/?req=doc&amp;base=LAW&amp;n=479640" TargetMode="External"/><Relationship Id="rId33" Type="http://schemas.openxmlformats.org/officeDocument/2006/relationships/hyperlink" Target="https://login.consultant.ru/link/?req=doc&amp;base=LAW&amp;n=494960" TargetMode="External"/><Relationship Id="rId38"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501480" TargetMode="External"/><Relationship Id="rId59" Type="http://schemas.openxmlformats.org/officeDocument/2006/relationships/hyperlink" Target="https://login.consultant.ru/link/?req=doc&amp;base=LAW&amp;n=511241" TargetMode="External"/><Relationship Id="rId67" Type="http://schemas.openxmlformats.org/officeDocument/2006/relationships/hyperlink" Target="https://login.consultant.ru/link/?req=doc&amp;base=RLAW444&amp;n=202542" TargetMode="External"/><Relationship Id="rId20" Type="http://schemas.openxmlformats.org/officeDocument/2006/relationships/hyperlink" Target="https://login.consultant.ru/link/?req=doc&amp;base=LAW&amp;n=499488" TargetMode="External"/><Relationship Id="rId41" Type="http://schemas.openxmlformats.org/officeDocument/2006/relationships/hyperlink" Target="https://login.consultant.ru/link/?req=doc&amp;base=LAW&amp;n=442435" TargetMode="External"/><Relationship Id="rId54"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LAW&amp;n=2875" TargetMode="External"/><Relationship Id="rId70" Type="http://schemas.openxmlformats.org/officeDocument/2006/relationships/hyperlink" Target="consultantplus://offline/ref=68A51386E2615E95293C8BD76420536CD941AF56E476554F7FF55024S7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501480" TargetMode="External"/><Relationship Id="rId23" Type="http://schemas.openxmlformats.org/officeDocument/2006/relationships/hyperlink" Target="https://login.consultant.ru/link/?req=doc&amp;base=LAW&amp;n=501480&amp;dst=100216" TargetMode="External"/><Relationship Id="rId28" Type="http://schemas.openxmlformats.org/officeDocument/2006/relationships/hyperlink" Target="https://login.consultant.ru/link/?req=doc&amp;base=LAW&amp;n=501480" TargetMode="External"/><Relationship Id="rId36" Type="http://schemas.openxmlformats.org/officeDocument/2006/relationships/hyperlink" Target="https://login.consultant.ru/link/?req=doc&amp;base=LAW&amp;n=501480" TargetMode="External"/><Relationship Id="rId49" Type="http://schemas.openxmlformats.org/officeDocument/2006/relationships/hyperlink" Target="https://login.consultant.ru/link/?req=doc&amp;base=LAW&amp;n=501480" TargetMode="External"/><Relationship Id="rId57" Type="http://schemas.openxmlformats.org/officeDocument/2006/relationships/hyperlink" Target="https://login.consultant.ru/link/?req=doc&amp;base=LAW&amp;n=511241" TargetMode="External"/><Relationship Id="rId10" Type="http://schemas.openxmlformats.org/officeDocument/2006/relationships/hyperlink" Target="consultantplus://offline/ref=67B76C9CC7BDD4597CE7AE9C11933F28E862DC10B6016FBA290E30D384B338DC0509FE51968BD9F0C565A308F7259274C170L" TargetMode="External"/><Relationship Id="rId31" Type="http://schemas.openxmlformats.org/officeDocument/2006/relationships/hyperlink" Target="https://login.consultant.ru/link/?req=doc&amp;base=LAW&amp;n=501480" TargetMode="External"/><Relationship Id="rId44" Type="http://schemas.openxmlformats.org/officeDocument/2006/relationships/hyperlink" Target="https://login.consultant.ru/link/?req=doc&amp;base=LAW&amp;n=501480" TargetMode="External"/><Relationship Id="rId52" Type="http://schemas.openxmlformats.org/officeDocument/2006/relationships/hyperlink" Target="https://login.consultant.ru/link/?req=doc&amp;base=LAW&amp;n=501474&amp;dst=100040" TargetMode="External"/><Relationship Id="rId60"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RLAW444&amp;n=202542"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login.consultant.ru/link/?req=doc&amp;base=LAW&amp;n=2875&amp;date=20.08.2025" TargetMode="External"/><Relationship Id="rId18" Type="http://schemas.openxmlformats.org/officeDocument/2006/relationships/hyperlink" Target="https://login.consultant.ru/link/?req=doc&amp;base=RLAW444&amp;n=202542" TargetMode="External"/><Relationship Id="rId39" Type="http://schemas.openxmlformats.org/officeDocument/2006/relationships/hyperlink" Target="https://login.consultant.ru/link/?req=doc&amp;base=LAW&amp;n=511283&amp;dst=100315" TargetMode="External"/><Relationship Id="rId34" Type="http://schemas.openxmlformats.org/officeDocument/2006/relationships/hyperlink" Target="https://login.consultant.ru/link/?req=doc&amp;base=LAW&amp;n=501480&amp;dst=100515" TargetMode="External"/><Relationship Id="rId50"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LAW&amp;n=511241" TargetMode="External"/><Relationship Id="rId7" Type="http://schemas.openxmlformats.org/officeDocument/2006/relationships/footnotes" Target="footnote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ABCD5-EF82-4622-BCC4-D7CBD099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51</Pages>
  <Words>22653</Words>
  <Characters>129128</Characters>
  <Application>Microsoft Office Word</Application>
  <DocSecurity>0</DocSecurity>
  <Lines>1076</Lines>
  <Paragraphs>302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151479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Home</dc:creator>
  <cp:lastModifiedBy>Tarasova</cp:lastModifiedBy>
  <cp:revision>24</cp:revision>
  <cp:lastPrinted>2025-09-26T10:50:00Z</cp:lastPrinted>
  <dcterms:created xsi:type="dcterms:W3CDTF">2025-09-12T07:47:00Z</dcterms:created>
  <dcterms:modified xsi:type="dcterms:W3CDTF">2025-09-29T11:31:00Z</dcterms:modified>
</cp:coreProperties>
</file>